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66" w:type="dxa"/>
        <w:tblInd w:w="57" w:type="dxa"/>
        <w:tblBorders>
          <w:top w:val="single" w:sz="12" w:space="0" w:color="818285"/>
          <w:left w:val="single" w:sz="12" w:space="0" w:color="818285"/>
          <w:bottom w:val="single" w:sz="12" w:space="0" w:color="818285"/>
          <w:right w:val="single" w:sz="12" w:space="0" w:color="818285"/>
          <w:insideH w:val="single" w:sz="12" w:space="0" w:color="818285"/>
          <w:insideV w:val="single" w:sz="12" w:space="0" w:color="818285"/>
        </w:tblBorders>
        <w:tblLayout w:type="fixed"/>
        <w:tblCellMar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67"/>
        <w:gridCol w:w="77"/>
        <w:gridCol w:w="774"/>
        <w:gridCol w:w="178"/>
        <w:gridCol w:w="2088"/>
        <w:gridCol w:w="586"/>
        <w:gridCol w:w="8332"/>
        <w:gridCol w:w="586"/>
        <w:gridCol w:w="17"/>
        <w:gridCol w:w="1399"/>
        <w:gridCol w:w="1662"/>
      </w:tblGrid>
      <w:tr w:rsidR="00176B9C" w:rsidRPr="00C27F9A" w14:paraId="6479E9F9" w14:textId="77777777">
        <w:trPr>
          <w:trHeight w:val="397"/>
        </w:trPr>
        <w:tc>
          <w:tcPr>
            <w:tcW w:w="3684" w:type="dxa"/>
            <w:gridSpan w:val="5"/>
            <w:shd w:val="clear" w:color="auto" w:fill="818285"/>
            <w:vAlign w:val="center"/>
          </w:tcPr>
          <w:p w14:paraId="4A21EA86" w14:textId="77777777" w:rsidR="00176B9C" w:rsidRPr="00C27F9A" w:rsidRDefault="00832027" w:rsidP="00BF6F59">
            <w:pPr>
              <w:pStyle w:val="Kop2"/>
            </w:pPr>
            <w:r w:rsidRPr="00C27F9A">
              <w:t>ARTSEN</w:t>
            </w:r>
            <w:r w:rsidR="00176B9C" w:rsidRPr="00C27F9A">
              <w:t>verklaring</w:t>
            </w:r>
          </w:p>
        </w:tc>
        <w:tc>
          <w:tcPr>
            <w:tcW w:w="586" w:type="dxa"/>
            <w:vMerge w:val="restart"/>
            <w:shd w:val="clear" w:color="auto" w:fill="818285"/>
            <w:vAlign w:val="center"/>
          </w:tcPr>
          <w:p w14:paraId="122F019B" w14:textId="77777777" w:rsidR="00176B9C" w:rsidRPr="00C27F9A" w:rsidRDefault="00176B9C" w:rsidP="00176B9C">
            <w:pPr>
              <w:pStyle w:val="Kop1"/>
            </w:pPr>
            <w:r w:rsidRPr="00C27F9A">
              <w:t>B</w:t>
            </w:r>
          </w:p>
        </w:tc>
        <w:tc>
          <w:tcPr>
            <w:tcW w:w="8332" w:type="dxa"/>
            <w:vMerge w:val="restart"/>
            <w:shd w:val="clear" w:color="auto" w:fill="818285"/>
            <w:vAlign w:val="center"/>
          </w:tcPr>
          <w:p w14:paraId="305D5281" w14:textId="77777777" w:rsidR="001C0901" w:rsidRPr="001C0901" w:rsidRDefault="001C0901" w:rsidP="001C0901">
            <w:pPr>
              <w:pStyle w:val="Kop4"/>
              <w:rPr>
                <w:bCs/>
              </w:rPr>
            </w:pPr>
            <w:r w:rsidRPr="001C0901">
              <w:rPr>
                <w:bCs/>
              </w:rPr>
              <w:t>IN TE VULLEN DOOR DE VOORSCHRIJVEND SPECIALIST</w:t>
            </w:r>
          </w:p>
          <w:p w14:paraId="0732E560" w14:textId="77777777" w:rsidR="00371C3E" w:rsidRDefault="00371C3E" w:rsidP="00260636">
            <w:pPr>
              <w:pStyle w:val="Kop4"/>
            </w:pPr>
          </w:p>
          <w:p w14:paraId="4696446E" w14:textId="77777777" w:rsidR="00D578B6" w:rsidRDefault="00176B9C" w:rsidP="00260636">
            <w:pPr>
              <w:pStyle w:val="Kop4"/>
            </w:pPr>
            <w:r w:rsidRPr="00C27F9A">
              <w:t>doorloop onderstaa</w:t>
            </w:r>
            <w:r w:rsidR="00D578B6">
              <w:t xml:space="preserve">nde criteria en kruis aan, </w:t>
            </w:r>
            <w:r w:rsidRPr="00C27F9A">
              <w:t xml:space="preserve">teken dit formulier bij ‘C’, </w:t>
            </w:r>
          </w:p>
          <w:p w14:paraId="0DCBFE6A" w14:textId="77777777" w:rsidR="00176B9C" w:rsidRPr="00C27F9A" w:rsidRDefault="00176B9C" w:rsidP="00260636">
            <w:pPr>
              <w:pStyle w:val="Kop4"/>
            </w:pPr>
            <w:r w:rsidRPr="00C27F9A">
              <w:t>toevoeging</w:t>
            </w:r>
            <w:r w:rsidR="00260636" w:rsidRPr="00C27F9A">
              <w:t>en/correcties maken dit formulier ongeldig.</w:t>
            </w:r>
          </w:p>
        </w:tc>
        <w:tc>
          <w:tcPr>
            <w:tcW w:w="603" w:type="dxa"/>
            <w:gridSpan w:val="2"/>
            <w:vMerge w:val="restart"/>
            <w:shd w:val="clear" w:color="auto" w:fill="818285"/>
            <w:tcMar>
              <w:bottom w:w="0" w:type="dxa"/>
            </w:tcMar>
            <w:vAlign w:val="center"/>
          </w:tcPr>
          <w:p w14:paraId="65EBE2CD" w14:textId="77777777" w:rsidR="00176B9C" w:rsidRPr="00C27F9A" w:rsidRDefault="00176B9C" w:rsidP="00AE2B40">
            <w:pPr>
              <w:pStyle w:val="Kop1"/>
            </w:pPr>
            <w:r w:rsidRPr="00C27F9A">
              <w:t>C</w:t>
            </w:r>
          </w:p>
        </w:tc>
        <w:tc>
          <w:tcPr>
            <w:tcW w:w="3061" w:type="dxa"/>
            <w:gridSpan w:val="2"/>
            <w:vMerge w:val="restart"/>
            <w:shd w:val="clear" w:color="auto" w:fill="818285"/>
            <w:tcMar>
              <w:bottom w:w="0" w:type="dxa"/>
            </w:tcMar>
            <w:vAlign w:val="center"/>
          </w:tcPr>
          <w:p w14:paraId="2568B874" w14:textId="77777777" w:rsidR="00176B9C" w:rsidRPr="00C27F9A" w:rsidRDefault="00832027" w:rsidP="005D0827">
            <w:pPr>
              <w:pStyle w:val="Kop3"/>
            </w:pPr>
            <w:r w:rsidRPr="00C27F9A">
              <w:t>HANDTEKENING ARTS</w:t>
            </w:r>
          </w:p>
          <w:p w14:paraId="3D78F5C9" w14:textId="77777777" w:rsidR="00176B9C" w:rsidRPr="00C27F9A" w:rsidRDefault="00504F97" w:rsidP="005D0827">
            <w:pPr>
              <w:pStyle w:val="Kop4"/>
            </w:pPr>
            <w:r>
              <w:t>z</w:t>
            </w:r>
            <w:r w:rsidR="00176B9C" w:rsidRPr="00C27F9A">
              <w:t xml:space="preserve">org </w:t>
            </w:r>
            <w:r w:rsidR="00832027" w:rsidRPr="00C27F9A">
              <w:t xml:space="preserve">voor juiste, leesbare en </w:t>
            </w:r>
            <w:r w:rsidR="00176B9C" w:rsidRPr="00C27F9A">
              <w:t>gedateerde handtekening</w:t>
            </w:r>
          </w:p>
        </w:tc>
      </w:tr>
      <w:tr w:rsidR="00832027" w:rsidRPr="00C27F9A" w14:paraId="48DC0DFC" w14:textId="77777777">
        <w:trPr>
          <w:trHeight w:val="240"/>
        </w:trPr>
        <w:tc>
          <w:tcPr>
            <w:tcW w:w="3684" w:type="dxa"/>
            <w:gridSpan w:val="5"/>
          </w:tcPr>
          <w:p w14:paraId="3411DA03" w14:textId="77777777" w:rsidR="00832027" w:rsidRPr="00C27F9A" w:rsidRDefault="00832027" w:rsidP="00AE2B40">
            <w:pPr>
              <w:pStyle w:val="Normalcondensedheight"/>
              <w:rPr>
                <w:b/>
              </w:rPr>
            </w:pPr>
            <w:r w:rsidRPr="00C27F9A">
              <w:rPr>
                <w:b/>
              </w:rPr>
              <w:t>Ingevuld formulier is bestemd voor apotheek</w:t>
            </w:r>
          </w:p>
        </w:tc>
        <w:tc>
          <w:tcPr>
            <w:tcW w:w="586" w:type="dxa"/>
            <w:vMerge/>
            <w:shd w:val="clear" w:color="auto" w:fill="818285"/>
            <w:vAlign w:val="center"/>
          </w:tcPr>
          <w:p w14:paraId="2BE575CA" w14:textId="77777777" w:rsidR="00832027" w:rsidRPr="00C27F9A" w:rsidRDefault="00832027" w:rsidP="00451F85"/>
        </w:tc>
        <w:tc>
          <w:tcPr>
            <w:tcW w:w="8332" w:type="dxa"/>
            <w:vMerge/>
            <w:shd w:val="clear" w:color="auto" w:fill="818285"/>
            <w:vAlign w:val="center"/>
          </w:tcPr>
          <w:p w14:paraId="1CE491EA" w14:textId="77777777" w:rsidR="00832027" w:rsidRPr="00C27F9A" w:rsidRDefault="00832027" w:rsidP="00451F85"/>
        </w:tc>
        <w:tc>
          <w:tcPr>
            <w:tcW w:w="603" w:type="dxa"/>
            <w:gridSpan w:val="2"/>
            <w:vMerge/>
            <w:shd w:val="clear" w:color="auto" w:fill="818285"/>
            <w:vAlign w:val="center"/>
          </w:tcPr>
          <w:p w14:paraId="07BE7515" w14:textId="77777777" w:rsidR="00832027" w:rsidRPr="00C27F9A" w:rsidRDefault="00832027" w:rsidP="00451F85"/>
        </w:tc>
        <w:tc>
          <w:tcPr>
            <w:tcW w:w="3061" w:type="dxa"/>
            <w:gridSpan w:val="2"/>
            <w:vMerge/>
            <w:shd w:val="clear" w:color="auto" w:fill="818285"/>
            <w:vAlign w:val="center"/>
          </w:tcPr>
          <w:p w14:paraId="309E6D83" w14:textId="77777777" w:rsidR="00832027" w:rsidRPr="00C27F9A" w:rsidRDefault="00832027" w:rsidP="00451F85"/>
        </w:tc>
      </w:tr>
      <w:tr w:rsidR="00832027" w:rsidRPr="00C27F9A" w14:paraId="0617D9B6" w14:textId="77777777">
        <w:trPr>
          <w:trHeight w:val="269"/>
        </w:trPr>
        <w:tc>
          <w:tcPr>
            <w:tcW w:w="3684" w:type="dxa"/>
            <w:gridSpan w:val="5"/>
            <w:vMerge w:val="restart"/>
          </w:tcPr>
          <w:p w14:paraId="3D115CC1" w14:textId="77777777" w:rsidR="00FB645D" w:rsidRDefault="00FB645D" w:rsidP="00371C3E">
            <w:pPr>
              <w:pStyle w:val="Kop8"/>
            </w:pPr>
          </w:p>
          <w:p w14:paraId="5E203AA4" w14:textId="4B49F48C" w:rsidR="00832027" w:rsidRDefault="00F578C3" w:rsidP="00937A43">
            <w:pPr>
              <w:pStyle w:val="Kop8"/>
              <w:rPr>
                <w:lang w:val="en-US" w:eastAsia="nl-NL"/>
              </w:rPr>
            </w:pPr>
            <w:r>
              <w:rPr>
                <w:lang w:val="en-US" w:eastAsia="nl-NL"/>
              </w:rPr>
              <w:t>PEGCETACOPLAN</w:t>
            </w:r>
          </w:p>
          <w:p w14:paraId="1576A050" w14:textId="77777777" w:rsidR="000F2AD8" w:rsidRPr="000F2AD8" w:rsidRDefault="000F2AD8" w:rsidP="000F2AD8">
            <w:pPr>
              <w:rPr>
                <w:sz w:val="28"/>
                <w:szCs w:val="28"/>
                <w:lang w:val="en-US" w:eastAsia="nl-NL"/>
              </w:rPr>
            </w:pPr>
          </w:p>
        </w:tc>
        <w:tc>
          <w:tcPr>
            <w:tcW w:w="8918" w:type="dxa"/>
            <w:gridSpan w:val="2"/>
            <w:shd w:val="clear" w:color="auto" w:fill="818285"/>
            <w:vAlign w:val="center"/>
          </w:tcPr>
          <w:p w14:paraId="02F0E4C6" w14:textId="77777777" w:rsidR="00832027" w:rsidRPr="00C27F9A" w:rsidRDefault="00832027" w:rsidP="00451F85"/>
        </w:tc>
        <w:tc>
          <w:tcPr>
            <w:tcW w:w="3664" w:type="dxa"/>
            <w:gridSpan w:val="4"/>
            <w:vAlign w:val="center"/>
          </w:tcPr>
          <w:p w14:paraId="6E852CE2" w14:textId="77777777" w:rsidR="00832027" w:rsidRPr="00C27F9A" w:rsidRDefault="00832027" w:rsidP="00AE2B40">
            <w:pPr>
              <w:pStyle w:val="Normalcondensedheight"/>
              <w:rPr>
                <w:b/>
              </w:rPr>
            </w:pPr>
            <w:r w:rsidRPr="00C27F9A">
              <w:rPr>
                <w:b/>
              </w:rPr>
              <w:t xml:space="preserve">Deze </w:t>
            </w:r>
            <w:r w:rsidR="009E0F7B">
              <w:rPr>
                <w:b/>
              </w:rPr>
              <w:t>artsen</w:t>
            </w:r>
            <w:r w:rsidRPr="00C27F9A">
              <w:rPr>
                <w:b/>
              </w:rPr>
              <w:t>verklaring is naar waarheid ingevuld</w:t>
            </w:r>
          </w:p>
        </w:tc>
      </w:tr>
      <w:tr w:rsidR="00832027" w:rsidRPr="00C27F9A" w14:paraId="36FF3BFB" w14:textId="77777777">
        <w:trPr>
          <w:trHeight w:val="589"/>
        </w:trPr>
        <w:tc>
          <w:tcPr>
            <w:tcW w:w="3684" w:type="dxa"/>
            <w:gridSpan w:val="5"/>
            <w:vMerge/>
            <w:vAlign w:val="center"/>
          </w:tcPr>
          <w:p w14:paraId="5C07CC0B" w14:textId="77777777" w:rsidR="00832027" w:rsidRPr="00C27F9A" w:rsidRDefault="00832027" w:rsidP="00A86323">
            <w:pPr>
              <w:pStyle w:val="Kop9"/>
            </w:pPr>
          </w:p>
        </w:tc>
        <w:tc>
          <w:tcPr>
            <w:tcW w:w="8918" w:type="dxa"/>
            <w:gridSpan w:val="2"/>
            <w:vMerge w:val="restart"/>
            <w:tcMar>
              <w:left w:w="0" w:type="dxa"/>
              <w:bottom w:w="0" w:type="dxa"/>
              <w:right w:w="0" w:type="dxa"/>
            </w:tcMar>
          </w:tcPr>
          <w:tbl>
            <w:tblPr>
              <w:tblW w:w="8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5975"/>
              <w:gridCol w:w="1276"/>
              <w:gridCol w:w="708"/>
              <w:gridCol w:w="709"/>
            </w:tblGrid>
            <w:tr w:rsidR="00464C10" w:rsidRPr="008D5F70" w14:paraId="6476863E" w14:textId="77777777" w:rsidTr="00464C10">
              <w:tc>
                <w:tcPr>
                  <w:tcW w:w="7510" w:type="dxa"/>
                  <w:gridSpan w:val="3"/>
                  <w:tcBorders>
                    <w:bottom w:val="single" w:sz="4" w:space="0" w:color="auto"/>
                  </w:tcBorders>
                </w:tcPr>
                <w:p w14:paraId="322BB34A" w14:textId="577AADAF" w:rsidR="00464C10" w:rsidRPr="00ED67B1" w:rsidRDefault="00464C10" w:rsidP="00464C10">
                  <w:pPr>
                    <w:pStyle w:val="BoldBasicText"/>
                    <w:contextualSpacing/>
                    <w:rPr>
                      <w:b w:val="0"/>
                      <w:bCs/>
                      <w:szCs w:val="15"/>
                    </w:rPr>
                  </w:pPr>
                  <w:r w:rsidRPr="00ED67B1">
                    <w:rPr>
                      <w:b w:val="0"/>
                      <w:bCs/>
                      <w:szCs w:val="15"/>
                    </w:rPr>
                    <w:t>Ondergetekende</w:t>
                  </w:r>
                  <w:r w:rsidR="007F2D13">
                    <w:rPr>
                      <w:b w:val="0"/>
                      <w:bCs/>
                      <w:szCs w:val="15"/>
                    </w:rPr>
                    <w:t xml:space="preserve"> heeft </w:t>
                  </w:r>
                  <w:proofErr w:type="spellStart"/>
                  <w:r w:rsidR="00F578C3">
                    <w:rPr>
                      <w:b w:val="0"/>
                      <w:bCs/>
                      <w:szCs w:val="15"/>
                    </w:rPr>
                    <w:t>pegcetacoplan</w:t>
                  </w:r>
                  <w:proofErr w:type="spellEnd"/>
                  <w:r w:rsidR="007F2D13">
                    <w:rPr>
                      <w:b w:val="0"/>
                      <w:bCs/>
                      <w:szCs w:val="15"/>
                    </w:rPr>
                    <w:t xml:space="preserve"> </w:t>
                  </w:r>
                  <w:r w:rsidR="00F62025">
                    <w:rPr>
                      <w:b w:val="0"/>
                      <w:bCs/>
                      <w:szCs w:val="15"/>
                    </w:rPr>
                    <w:t>voorgeschreven</w:t>
                  </w:r>
                  <w:r w:rsidR="007F2D13">
                    <w:rPr>
                      <w:b w:val="0"/>
                      <w:bCs/>
                      <w:szCs w:val="15"/>
                    </w:rPr>
                    <w:t xml:space="preserve"> aan </w:t>
                  </w:r>
                  <w:r w:rsidR="00BF3C77">
                    <w:rPr>
                      <w:b w:val="0"/>
                      <w:bCs/>
                      <w:szCs w:val="15"/>
                    </w:rPr>
                    <w:t xml:space="preserve">een </w:t>
                  </w:r>
                  <w:r w:rsidR="007F2D13">
                    <w:rPr>
                      <w:b w:val="0"/>
                      <w:bCs/>
                      <w:szCs w:val="15"/>
                    </w:rPr>
                    <w:t>verzekerde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tcMar>
                    <w:left w:w="28" w:type="dxa"/>
                    <w:bottom w:w="113" w:type="dxa"/>
                    <w:right w:w="28" w:type="dxa"/>
                  </w:tcMar>
                  <w:vAlign w:val="center"/>
                </w:tcPr>
                <w:p w14:paraId="5189E9EF" w14:textId="77777777" w:rsidR="00464C10" w:rsidRPr="008D5F70" w:rsidRDefault="00464C10" w:rsidP="00464C10">
                  <w:pPr>
                    <w:pStyle w:val="BoldBasicText"/>
                    <w:contextualSpacing/>
                    <w:rPr>
                      <w:szCs w:val="15"/>
                    </w:rPr>
                  </w:pPr>
                  <w:r w:rsidRPr="008D5F70">
                    <w:rPr>
                      <w:szCs w:val="15"/>
                    </w:rPr>
                    <w:t>Kolom</w:t>
                  </w:r>
                  <w:r>
                    <w:rPr>
                      <w:szCs w:val="15"/>
                    </w:rPr>
                    <w:t xml:space="preserve"> </w:t>
                  </w:r>
                  <w:r w:rsidRPr="008D5F70">
                    <w:rPr>
                      <w:szCs w:val="15"/>
                    </w:rPr>
                    <w:t>1*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tcMar>
                    <w:left w:w="28" w:type="dxa"/>
                    <w:bottom w:w="113" w:type="dxa"/>
                    <w:right w:w="28" w:type="dxa"/>
                  </w:tcMar>
                  <w:vAlign w:val="center"/>
                </w:tcPr>
                <w:p w14:paraId="32E05DAD" w14:textId="77777777" w:rsidR="00464C10" w:rsidRPr="008D5F70" w:rsidRDefault="00464C10" w:rsidP="00464C10">
                  <w:pPr>
                    <w:pStyle w:val="BoldBasicText"/>
                    <w:contextualSpacing/>
                    <w:rPr>
                      <w:szCs w:val="15"/>
                    </w:rPr>
                  </w:pPr>
                  <w:r w:rsidRPr="008D5F70">
                    <w:rPr>
                      <w:szCs w:val="15"/>
                    </w:rPr>
                    <w:t>Kolom</w:t>
                  </w:r>
                  <w:r>
                    <w:rPr>
                      <w:szCs w:val="15"/>
                    </w:rPr>
                    <w:t xml:space="preserve"> </w:t>
                  </w:r>
                  <w:r w:rsidRPr="008D5F70">
                    <w:rPr>
                      <w:szCs w:val="15"/>
                    </w:rPr>
                    <w:t>2*</w:t>
                  </w:r>
                </w:p>
              </w:tc>
            </w:tr>
            <w:tr w:rsidR="00464C10" w:rsidRPr="008D5F70" w14:paraId="6945D4AB" w14:textId="77777777" w:rsidTr="007F2D13">
              <w:tc>
                <w:tcPr>
                  <w:tcW w:w="259" w:type="dxa"/>
                  <w:tcBorders>
                    <w:bottom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208F4E8" w14:textId="77777777" w:rsidR="00464C10" w:rsidRPr="008D5F70" w:rsidRDefault="00464C10" w:rsidP="00464C10">
                  <w:pPr>
                    <w:pStyle w:val="BoldBasicText"/>
                    <w:contextualSpacing/>
                    <w:rPr>
                      <w:b w:val="0"/>
                      <w:bCs/>
                      <w:szCs w:val="15"/>
                    </w:rPr>
                  </w:pPr>
                  <w:r w:rsidRPr="008D5F70">
                    <w:rPr>
                      <w:b w:val="0"/>
                      <w:bCs/>
                      <w:szCs w:val="15"/>
                    </w:rPr>
                    <w:t>1</w:t>
                  </w:r>
                </w:p>
              </w:tc>
              <w:tc>
                <w:tcPr>
                  <w:tcW w:w="5975" w:type="dxa"/>
                  <w:tcBorders>
                    <w:bottom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193B7E1" w14:textId="39D1EC41" w:rsidR="00464C10" w:rsidRPr="007F2D13" w:rsidRDefault="00F578C3" w:rsidP="007F2D13">
                  <w:pPr>
                    <w:pStyle w:val="BoldBasicText"/>
                    <w:contextualSpacing/>
                    <w:rPr>
                      <w:b w:val="0"/>
                      <w:bCs/>
                      <w:szCs w:val="15"/>
                    </w:rPr>
                  </w:pPr>
                  <w:r>
                    <w:rPr>
                      <w:b w:val="0"/>
                      <w:bCs/>
                      <w:szCs w:val="15"/>
                    </w:rPr>
                    <w:t xml:space="preserve">Met paroxismale nachtelijke </w:t>
                  </w:r>
                  <w:proofErr w:type="spellStart"/>
                  <w:r>
                    <w:rPr>
                      <w:b w:val="0"/>
                      <w:bCs/>
                      <w:szCs w:val="15"/>
                    </w:rPr>
                    <w:t>hemoglobinuri</w:t>
                  </w:r>
                  <w:r w:rsidR="00350B05">
                    <w:rPr>
                      <w:b w:val="0"/>
                      <w:bCs/>
                      <w:szCs w:val="15"/>
                    </w:rPr>
                    <w:t>e</w:t>
                  </w:r>
                  <w:proofErr w:type="spellEnd"/>
                  <w:r w:rsidR="00350B05">
                    <w:rPr>
                      <w:b w:val="0"/>
                      <w:bCs/>
                      <w:szCs w:val="15"/>
                    </w:rPr>
                    <w:t xml:space="preserve">  (PNH)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B01E29D" w14:textId="77777777" w:rsidR="00464C10" w:rsidRPr="000D743B" w:rsidRDefault="00464C10" w:rsidP="00464C10">
                  <w:pPr>
                    <w:contextualSpacing/>
                    <w:rPr>
                      <w:rFonts w:cs="Arial"/>
                      <w:szCs w:val="15"/>
                    </w:rPr>
                  </w:pPr>
                  <w:r w:rsidRPr="00BE2603">
                    <w:rPr>
                      <w:rFonts w:cs="Arial"/>
                      <w:szCs w:val="15"/>
                    </w:rPr>
                    <w:t>□</w:t>
                  </w:r>
                  <w:r w:rsidRPr="000D743B">
                    <w:rPr>
                      <w:rFonts w:cs="Arial"/>
                      <w:szCs w:val="15"/>
                    </w:rPr>
                    <w:t xml:space="preserve"> JA, ga naar 2</w:t>
                  </w:r>
                </w:p>
                <w:p w14:paraId="425FA3DC" w14:textId="77777777" w:rsidR="00464C10" w:rsidRPr="008D5F70" w:rsidRDefault="00464C10" w:rsidP="00464C10">
                  <w:pPr>
                    <w:contextualSpacing/>
                    <w:rPr>
                      <w:rFonts w:cs="Arial"/>
                      <w:szCs w:val="15"/>
                    </w:rPr>
                  </w:pPr>
                  <w:r w:rsidRPr="00BE2603">
                    <w:rPr>
                      <w:rFonts w:cs="Arial"/>
                      <w:szCs w:val="15"/>
                    </w:rPr>
                    <w:t>□</w:t>
                  </w:r>
                  <w:r w:rsidRPr="000D743B">
                    <w:rPr>
                      <w:rFonts w:cs="Arial"/>
                      <w:szCs w:val="15"/>
                    </w:rPr>
                    <w:t xml:space="preserve"> NEE</w:t>
                  </w:r>
                </w:p>
              </w:tc>
              <w:tc>
                <w:tcPr>
                  <w:tcW w:w="708" w:type="dxa"/>
                  <w:tcBorders>
                    <w:bottom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</w:tcPr>
                <w:p w14:paraId="6A1E0E74" w14:textId="77777777" w:rsidR="00464C10" w:rsidRPr="008D5F70" w:rsidRDefault="00464C10" w:rsidP="00464C10">
                  <w:pPr>
                    <w:contextualSpacing/>
                    <w:rPr>
                      <w:rStyle w:val="CodeB"/>
                      <w:szCs w:val="15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E1D68AF" w14:textId="77777777" w:rsidR="00464C10" w:rsidRPr="008D5F70" w:rsidRDefault="00464C10" w:rsidP="00464C10">
                  <w:pPr>
                    <w:contextualSpacing/>
                    <w:rPr>
                      <w:rStyle w:val="CodeA"/>
                      <w:rFonts w:ascii="Calibri" w:hAnsi="Calibri"/>
                      <w:szCs w:val="15"/>
                    </w:rPr>
                  </w:pPr>
                  <w:r>
                    <w:rPr>
                      <w:rStyle w:val="CodeA"/>
                      <w:rFonts w:ascii="Calibri" w:hAnsi="Calibri"/>
                      <w:szCs w:val="15"/>
                    </w:rPr>
                    <w:br/>
                  </w:r>
                  <w:r w:rsidRPr="000D743B">
                    <w:rPr>
                      <w:rStyle w:val="CodeA"/>
                      <w:rFonts w:ascii="Calibri" w:hAnsi="Calibri"/>
                      <w:szCs w:val="15"/>
                    </w:rPr>
                    <w:t>XO</w:t>
                  </w:r>
                </w:p>
              </w:tc>
            </w:tr>
            <w:tr w:rsidR="00464C10" w:rsidRPr="008D5F70" w14:paraId="56DE1805" w14:textId="77777777" w:rsidTr="007F2D13">
              <w:tc>
                <w:tcPr>
                  <w:tcW w:w="25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6FC8ED2" w14:textId="77777777" w:rsidR="00464C10" w:rsidRPr="008D5F70" w:rsidRDefault="00464C10" w:rsidP="00464C10">
                  <w:pPr>
                    <w:pStyle w:val="BoldBasicText"/>
                    <w:contextualSpacing/>
                    <w:rPr>
                      <w:b w:val="0"/>
                      <w:bCs/>
                      <w:szCs w:val="15"/>
                    </w:rPr>
                  </w:pPr>
                  <w:r>
                    <w:rPr>
                      <w:b w:val="0"/>
                      <w:bCs/>
                      <w:szCs w:val="15"/>
                    </w:rPr>
                    <w:t>2</w:t>
                  </w:r>
                </w:p>
              </w:tc>
              <w:tc>
                <w:tcPr>
                  <w:tcW w:w="597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1FFDAF2" w14:textId="297F809F" w:rsidR="00464C10" w:rsidRPr="008D5F70" w:rsidRDefault="00F578C3" w:rsidP="00464C10">
                  <w:pPr>
                    <w:pStyle w:val="BoldBasicText"/>
                    <w:contextualSpacing/>
                    <w:rPr>
                      <w:b w:val="0"/>
                      <w:bCs/>
                      <w:szCs w:val="15"/>
                    </w:rPr>
                  </w:pPr>
                  <w:r>
                    <w:rPr>
                      <w:b w:val="0"/>
                      <w:bCs/>
                      <w:szCs w:val="15"/>
                    </w:rPr>
                    <w:t>Die na behandeling gedurende ten minste 3 maanden met een C5-remmer anemisch is met een hemoglobinewaarde &lt;6,5mml/L.</w:t>
                  </w:r>
                </w:p>
              </w:tc>
              <w:tc>
                <w:tcPr>
                  <w:tcW w:w="1276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F7F226C" w14:textId="7F7B5874" w:rsidR="00464C10" w:rsidRPr="000D743B" w:rsidRDefault="00464C10" w:rsidP="00464C10">
                  <w:pPr>
                    <w:contextualSpacing/>
                    <w:rPr>
                      <w:rFonts w:cs="Arial"/>
                      <w:szCs w:val="15"/>
                    </w:rPr>
                  </w:pPr>
                  <w:r w:rsidRPr="00BE2603">
                    <w:rPr>
                      <w:rFonts w:cs="Arial"/>
                      <w:szCs w:val="15"/>
                    </w:rPr>
                    <w:t>□</w:t>
                  </w:r>
                  <w:r w:rsidRPr="000D743B">
                    <w:rPr>
                      <w:rFonts w:cs="Arial"/>
                      <w:szCs w:val="15"/>
                    </w:rPr>
                    <w:t xml:space="preserve"> JA</w:t>
                  </w:r>
                </w:p>
                <w:p w14:paraId="6B585F06" w14:textId="0B7D6EAC" w:rsidR="00464C10" w:rsidRPr="006F4D1F" w:rsidRDefault="00464C10" w:rsidP="00464C10">
                  <w:pPr>
                    <w:contextualSpacing/>
                    <w:rPr>
                      <w:rFonts w:cs="Arial"/>
                      <w:iCs/>
                      <w:szCs w:val="15"/>
                    </w:rPr>
                  </w:pPr>
                  <w:r w:rsidRPr="00BE2603">
                    <w:rPr>
                      <w:rFonts w:cs="Arial"/>
                      <w:szCs w:val="15"/>
                    </w:rPr>
                    <w:t>□</w:t>
                  </w:r>
                  <w:r w:rsidRPr="000D743B">
                    <w:rPr>
                      <w:rFonts w:cs="Arial"/>
                      <w:szCs w:val="15"/>
                    </w:rPr>
                    <w:t xml:space="preserve"> NEE</w:t>
                  </w:r>
                </w:p>
              </w:tc>
              <w:tc>
                <w:tcPr>
                  <w:tcW w:w="708" w:type="dxa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</w:tcPr>
                <w:p w14:paraId="3842688F" w14:textId="0F3259A8" w:rsidR="00464C10" w:rsidRPr="008D5F70" w:rsidRDefault="00F578C3" w:rsidP="00464C10">
                  <w:pPr>
                    <w:contextualSpacing/>
                    <w:rPr>
                      <w:rStyle w:val="CodeB"/>
                      <w:szCs w:val="15"/>
                    </w:rPr>
                  </w:pPr>
                  <w:r>
                    <w:rPr>
                      <w:rStyle w:val="CodeB"/>
                      <w:szCs w:val="15"/>
                    </w:rPr>
                    <w:t>24</w:t>
                  </w:r>
                </w:p>
              </w:tc>
              <w:tc>
                <w:tcPr>
                  <w:tcW w:w="70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6B207B2" w14:textId="24B5A655" w:rsidR="00464C10" w:rsidRPr="008D5F70" w:rsidRDefault="00464C10" w:rsidP="00464C10">
                  <w:pPr>
                    <w:contextualSpacing/>
                    <w:rPr>
                      <w:rStyle w:val="CodeA"/>
                      <w:szCs w:val="15"/>
                    </w:rPr>
                  </w:pPr>
                  <w:r>
                    <w:rPr>
                      <w:rStyle w:val="CodeA"/>
                      <w:szCs w:val="15"/>
                    </w:rPr>
                    <w:br/>
                  </w:r>
                  <w:r w:rsidR="00F578C3" w:rsidRPr="000D743B">
                    <w:rPr>
                      <w:rStyle w:val="CodeA"/>
                      <w:rFonts w:ascii="Calibri" w:hAnsi="Calibri"/>
                      <w:szCs w:val="15"/>
                    </w:rPr>
                    <w:t>XO</w:t>
                  </w:r>
                </w:p>
              </w:tc>
            </w:tr>
            <w:tr w:rsidR="00464C10" w:rsidRPr="008D5F70" w14:paraId="3666EB19" w14:textId="77777777" w:rsidTr="007F2D13">
              <w:tc>
                <w:tcPr>
                  <w:tcW w:w="25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14C6849" w14:textId="30268CAD" w:rsidR="00464C10" w:rsidRPr="008D5F70" w:rsidRDefault="00464C10" w:rsidP="00464C10">
                  <w:pPr>
                    <w:pStyle w:val="BoldBasicText"/>
                    <w:contextualSpacing/>
                    <w:rPr>
                      <w:b w:val="0"/>
                      <w:bCs/>
                      <w:szCs w:val="15"/>
                    </w:rPr>
                  </w:pPr>
                </w:p>
              </w:tc>
              <w:tc>
                <w:tcPr>
                  <w:tcW w:w="597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F3BA24B" w14:textId="2C00A77F" w:rsidR="00464C10" w:rsidRPr="007F2D13" w:rsidRDefault="00464C10" w:rsidP="007F2D13">
                  <w:pPr>
                    <w:pStyle w:val="BoldBasicText"/>
                    <w:contextualSpacing/>
                    <w:rPr>
                      <w:b w:val="0"/>
                      <w:bCs/>
                      <w:szCs w:val="15"/>
                    </w:rPr>
                  </w:pPr>
                </w:p>
              </w:tc>
              <w:tc>
                <w:tcPr>
                  <w:tcW w:w="1276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D62304C" w14:textId="51EFA502" w:rsidR="00464C10" w:rsidRPr="008D5F70" w:rsidRDefault="00464C10" w:rsidP="00464C10">
                  <w:pPr>
                    <w:contextualSpacing/>
                    <w:rPr>
                      <w:rFonts w:cs="Arial"/>
                      <w:szCs w:val="15"/>
                    </w:rPr>
                  </w:pPr>
                </w:p>
              </w:tc>
              <w:tc>
                <w:tcPr>
                  <w:tcW w:w="708" w:type="dxa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</w:tcPr>
                <w:p w14:paraId="6AE3B6F6" w14:textId="719A2799" w:rsidR="00464C10" w:rsidRPr="008D5F70" w:rsidRDefault="00464C10" w:rsidP="00464C10">
                  <w:pPr>
                    <w:contextualSpacing/>
                    <w:rPr>
                      <w:rStyle w:val="CodeB"/>
                      <w:szCs w:val="15"/>
                    </w:rPr>
                  </w:pPr>
                </w:p>
              </w:tc>
              <w:tc>
                <w:tcPr>
                  <w:tcW w:w="70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CEEF62D" w14:textId="0533578F" w:rsidR="00464C10" w:rsidRPr="000D743B" w:rsidRDefault="00464C10" w:rsidP="00464C10">
                  <w:pPr>
                    <w:rPr>
                      <w:rStyle w:val="CodeA"/>
                    </w:rPr>
                  </w:pPr>
                  <w:r>
                    <w:rPr>
                      <w:rStyle w:val="CodeA"/>
                      <w:szCs w:val="15"/>
                    </w:rPr>
                    <w:br/>
                  </w:r>
                </w:p>
              </w:tc>
            </w:tr>
          </w:tbl>
          <w:p w14:paraId="2555F440" w14:textId="77777777" w:rsidR="00832027" w:rsidRPr="00C27F9A" w:rsidRDefault="00832027" w:rsidP="004E365A"/>
        </w:tc>
        <w:tc>
          <w:tcPr>
            <w:tcW w:w="2002" w:type="dxa"/>
            <w:gridSpan w:val="3"/>
            <w:vMerge w:val="restart"/>
            <w:tcBorders>
              <w:right w:val="nil"/>
            </w:tcBorders>
            <w:tcMar>
              <w:top w:w="57" w:type="dxa"/>
            </w:tcMar>
          </w:tcPr>
          <w:p w14:paraId="6D8810BE" w14:textId="77777777" w:rsidR="00832027" w:rsidRPr="00FB645D" w:rsidRDefault="00832027" w:rsidP="002900A1">
            <w:pPr>
              <w:pStyle w:val="Formtext"/>
            </w:pPr>
            <w:r w:rsidRPr="00FB645D">
              <w:t>naam:</w:t>
            </w:r>
          </w:p>
          <w:p w14:paraId="17F72C88" w14:textId="77777777" w:rsidR="00832027" w:rsidRPr="00FB645D" w:rsidRDefault="00832027" w:rsidP="002900A1">
            <w:pPr>
              <w:pStyle w:val="Formtext"/>
            </w:pPr>
          </w:p>
          <w:p w14:paraId="00741947" w14:textId="77777777" w:rsidR="00832027" w:rsidRDefault="00832027" w:rsidP="002900A1">
            <w:pPr>
              <w:pStyle w:val="Formtext"/>
            </w:pPr>
            <w:r w:rsidRPr="00FB645D">
              <w:t>praktijkadres:</w:t>
            </w:r>
          </w:p>
          <w:p w14:paraId="00FA714B" w14:textId="77777777" w:rsidR="00141435" w:rsidRPr="00FB645D" w:rsidRDefault="00141435" w:rsidP="002900A1">
            <w:pPr>
              <w:pStyle w:val="Formtext"/>
            </w:pPr>
          </w:p>
          <w:p w14:paraId="22D8FC14" w14:textId="77777777" w:rsidR="00832027" w:rsidRPr="00FB645D" w:rsidRDefault="00832027" w:rsidP="002900A1">
            <w:pPr>
              <w:pStyle w:val="Formtext"/>
            </w:pPr>
          </w:p>
          <w:p w14:paraId="794B4238" w14:textId="77777777" w:rsidR="00832027" w:rsidRPr="00FB645D" w:rsidRDefault="00832027" w:rsidP="002900A1">
            <w:pPr>
              <w:pStyle w:val="Formtext"/>
            </w:pPr>
          </w:p>
          <w:p w14:paraId="573863AD" w14:textId="77777777" w:rsidR="00832027" w:rsidRPr="00FB645D" w:rsidRDefault="00832027" w:rsidP="002900A1">
            <w:pPr>
              <w:pStyle w:val="Formtext"/>
            </w:pPr>
            <w:r w:rsidRPr="00FB645D">
              <w:t>telefoon:</w:t>
            </w:r>
          </w:p>
          <w:p w14:paraId="2954D9B6" w14:textId="77777777" w:rsidR="00832027" w:rsidRPr="00FB645D" w:rsidRDefault="00832027" w:rsidP="002900A1">
            <w:pPr>
              <w:pStyle w:val="Formtext"/>
            </w:pPr>
          </w:p>
          <w:p w14:paraId="3730EA3E" w14:textId="77777777" w:rsidR="00832027" w:rsidRPr="00FB645D" w:rsidRDefault="00832027" w:rsidP="002900A1">
            <w:pPr>
              <w:pStyle w:val="Formtext"/>
            </w:pPr>
            <w:r w:rsidRPr="00FB645D">
              <w:t>datum:</w:t>
            </w:r>
          </w:p>
          <w:p w14:paraId="6A971F2B" w14:textId="77777777" w:rsidR="00832027" w:rsidRPr="00FB645D" w:rsidRDefault="00832027" w:rsidP="002900A1">
            <w:pPr>
              <w:pStyle w:val="Formtext"/>
            </w:pPr>
          </w:p>
          <w:p w14:paraId="42939BDF" w14:textId="77777777" w:rsidR="00832027" w:rsidRPr="00C27F9A" w:rsidRDefault="00081EFC" w:rsidP="002900A1">
            <w:pPr>
              <w:pStyle w:val="Formtext"/>
            </w:pPr>
            <w:r w:rsidRPr="00FB645D">
              <w:t>handtekening</w:t>
            </w:r>
            <w:r w:rsidRPr="00FB645D">
              <w:rPr>
                <w:b w:val="0"/>
              </w:rPr>
              <w:t xml:space="preserve"> </w:t>
            </w:r>
            <w:r w:rsidRPr="00514E6D">
              <w:t>arts</w:t>
            </w:r>
            <w:r w:rsidR="00832027" w:rsidRPr="00514E6D">
              <w:t>:</w:t>
            </w:r>
          </w:p>
        </w:tc>
        <w:tc>
          <w:tcPr>
            <w:tcW w:w="1662" w:type="dxa"/>
            <w:vMerge w:val="restart"/>
            <w:tcBorders>
              <w:left w:val="nil"/>
            </w:tcBorders>
          </w:tcPr>
          <w:p w14:paraId="33CF9F64" w14:textId="77777777" w:rsidR="00832027" w:rsidRPr="00C27F9A" w:rsidRDefault="00832027" w:rsidP="00937A43"/>
          <w:p w14:paraId="3F228FF4" w14:textId="77777777" w:rsidR="00832027" w:rsidRPr="00C27F9A" w:rsidRDefault="00832027" w:rsidP="004E365A"/>
          <w:p w14:paraId="2BF94834" w14:textId="77777777" w:rsidR="00832027" w:rsidRPr="00C27F9A" w:rsidRDefault="00832027" w:rsidP="004E365A"/>
          <w:p w14:paraId="1553AE16" w14:textId="77777777" w:rsidR="00832027" w:rsidRPr="00C27F9A" w:rsidRDefault="00832027" w:rsidP="004E365A"/>
          <w:p w14:paraId="464A4880" w14:textId="77777777" w:rsidR="00832027" w:rsidRPr="00C27F9A" w:rsidRDefault="00832027" w:rsidP="004E365A"/>
          <w:p w14:paraId="2ACC2D6B" w14:textId="77777777" w:rsidR="00832027" w:rsidRPr="00C27F9A" w:rsidRDefault="00832027" w:rsidP="004E365A"/>
          <w:p w14:paraId="75F73051" w14:textId="77777777" w:rsidR="00832027" w:rsidRPr="00C27F9A" w:rsidRDefault="00832027" w:rsidP="004E365A"/>
          <w:p w14:paraId="27059A73" w14:textId="77777777" w:rsidR="00832027" w:rsidRPr="00C27F9A" w:rsidRDefault="00832027" w:rsidP="004E365A"/>
          <w:p w14:paraId="1D02ED8B" w14:textId="77777777" w:rsidR="00832027" w:rsidRPr="00C27F9A" w:rsidRDefault="00832027" w:rsidP="004E365A"/>
          <w:p w14:paraId="145FB714" w14:textId="77777777" w:rsidR="00832027" w:rsidRPr="00C27F9A" w:rsidRDefault="00832027" w:rsidP="004E365A"/>
        </w:tc>
      </w:tr>
      <w:tr w:rsidR="008D3E4D" w:rsidRPr="00C27F9A" w14:paraId="6851CD59" w14:textId="77777777">
        <w:trPr>
          <w:trHeight w:val="586"/>
        </w:trPr>
        <w:tc>
          <w:tcPr>
            <w:tcW w:w="567" w:type="dxa"/>
            <w:tcBorders>
              <w:right w:val="nil"/>
            </w:tcBorders>
          </w:tcPr>
          <w:p w14:paraId="78ACCB1F" w14:textId="77777777" w:rsidR="008D3E4D" w:rsidRPr="00C27F9A" w:rsidRDefault="008D3E4D" w:rsidP="006007F0">
            <w:pPr>
              <w:pStyle w:val="Kop6"/>
            </w:pPr>
            <w:r w:rsidRPr="00C27F9A">
              <w:t>NB:</w:t>
            </w:r>
          </w:p>
        </w:tc>
        <w:tc>
          <w:tcPr>
            <w:tcW w:w="3117" w:type="dxa"/>
            <w:gridSpan w:val="4"/>
            <w:tcBorders>
              <w:left w:val="nil"/>
            </w:tcBorders>
          </w:tcPr>
          <w:p w14:paraId="17F95448" w14:textId="77777777" w:rsidR="008D3E4D" w:rsidRPr="00C27F9A" w:rsidRDefault="008D3E4D" w:rsidP="006007F0">
            <w:pPr>
              <w:pStyle w:val="Normalcondensedheight"/>
            </w:pPr>
            <w:r w:rsidRPr="00C27F9A">
              <w:t xml:space="preserve">Uitsluitend de </w:t>
            </w:r>
            <w:r w:rsidRPr="00C27F9A">
              <w:rPr>
                <w:b/>
              </w:rPr>
              <w:t>laatste versie</w:t>
            </w:r>
            <w:r w:rsidRPr="00C27F9A">
              <w:t xml:space="preserve"> van de artsenverklaring wordt gea</w:t>
            </w:r>
            <w:r w:rsidR="00FF6410">
              <w:t>c</w:t>
            </w:r>
            <w:r w:rsidRPr="00C27F9A">
              <w:t>cepteerd door de zorgverzekeraar. Controleer dit op http://www.znformulieren.nl</w:t>
            </w:r>
          </w:p>
        </w:tc>
        <w:tc>
          <w:tcPr>
            <w:tcW w:w="8918" w:type="dxa"/>
            <w:gridSpan w:val="2"/>
            <w:vMerge/>
            <w:vAlign w:val="center"/>
          </w:tcPr>
          <w:p w14:paraId="532316E9" w14:textId="77777777" w:rsidR="008D3E4D" w:rsidRPr="00C27F9A" w:rsidRDefault="008D3E4D" w:rsidP="004E365A"/>
        </w:tc>
        <w:tc>
          <w:tcPr>
            <w:tcW w:w="2002" w:type="dxa"/>
            <w:gridSpan w:val="3"/>
            <w:vMerge/>
            <w:tcBorders>
              <w:right w:val="nil"/>
            </w:tcBorders>
            <w:vAlign w:val="center"/>
          </w:tcPr>
          <w:p w14:paraId="0432D0CD" w14:textId="77777777" w:rsidR="008D3E4D" w:rsidRPr="00C27F9A" w:rsidRDefault="008D3E4D" w:rsidP="004E365A"/>
        </w:tc>
        <w:tc>
          <w:tcPr>
            <w:tcW w:w="1662" w:type="dxa"/>
            <w:vMerge/>
            <w:tcBorders>
              <w:left w:val="nil"/>
            </w:tcBorders>
            <w:vAlign w:val="center"/>
          </w:tcPr>
          <w:p w14:paraId="2C80E805" w14:textId="77777777" w:rsidR="008D3E4D" w:rsidRPr="00C27F9A" w:rsidRDefault="008D3E4D" w:rsidP="004E365A"/>
        </w:tc>
      </w:tr>
      <w:tr w:rsidR="008D3E4D" w:rsidRPr="00C27F9A" w14:paraId="6BA09687" w14:textId="77777777">
        <w:trPr>
          <w:trHeight w:val="503"/>
        </w:trPr>
        <w:tc>
          <w:tcPr>
            <w:tcW w:w="1418" w:type="dxa"/>
            <w:gridSpan w:val="3"/>
            <w:tcBorders>
              <w:bottom w:val="single" w:sz="12" w:space="0" w:color="818285"/>
              <w:right w:val="nil"/>
            </w:tcBorders>
          </w:tcPr>
          <w:p w14:paraId="253FBEC1" w14:textId="77777777" w:rsidR="008D3E4D" w:rsidRPr="00C27F9A" w:rsidRDefault="008D3E4D" w:rsidP="00A86323">
            <w:pPr>
              <w:pStyle w:val="Normalcondensedheight"/>
            </w:pPr>
            <w:r w:rsidRPr="00C27F9A">
              <w:t>VERSIE:</w:t>
            </w:r>
          </w:p>
          <w:p w14:paraId="1985A96A" w14:textId="77777777" w:rsidR="008D3E4D" w:rsidRPr="00C27F9A" w:rsidRDefault="00386A3C" w:rsidP="00A86323">
            <w:pPr>
              <w:pStyle w:val="Normalcondensedheight"/>
            </w:pPr>
            <w:r>
              <w:t>Publicatiedatum:</w:t>
            </w:r>
          </w:p>
          <w:p w14:paraId="37C0FCEF" w14:textId="77777777" w:rsidR="008D3E4D" w:rsidRPr="00C27F9A" w:rsidRDefault="008D3E4D" w:rsidP="00A86323">
            <w:pPr>
              <w:pStyle w:val="Normalcondensedheight"/>
            </w:pPr>
            <w:r w:rsidRPr="00C27F9A">
              <w:t>NUMMER:</w:t>
            </w:r>
          </w:p>
        </w:tc>
        <w:tc>
          <w:tcPr>
            <w:tcW w:w="2266" w:type="dxa"/>
            <w:gridSpan w:val="2"/>
            <w:tcBorders>
              <w:left w:val="nil"/>
              <w:bottom w:val="single" w:sz="12" w:space="0" w:color="818285"/>
            </w:tcBorders>
          </w:tcPr>
          <w:p w14:paraId="01B423DC" w14:textId="38CE2397" w:rsidR="008D3E4D" w:rsidRPr="00F62025" w:rsidRDefault="007F2D13" w:rsidP="00F552D7">
            <w:pPr>
              <w:spacing w:line="240" w:lineRule="exact"/>
              <w:rPr>
                <w:color w:val="auto"/>
              </w:rPr>
            </w:pPr>
            <w:r w:rsidRPr="00F62025">
              <w:rPr>
                <w:color w:val="auto"/>
              </w:rPr>
              <w:t>1.0</w:t>
            </w:r>
          </w:p>
          <w:p w14:paraId="6A361326" w14:textId="00ADC6CD" w:rsidR="001C0901" w:rsidRDefault="00DB3D8D" w:rsidP="00CD3945">
            <w:pPr>
              <w:spacing w:line="240" w:lineRule="exact"/>
              <w:rPr>
                <w:color w:val="auto"/>
              </w:rPr>
            </w:pPr>
            <w:r w:rsidRPr="00F62025">
              <w:rPr>
                <w:color w:val="auto"/>
              </w:rPr>
              <w:t>01</w:t>
            </w:r>
            <w:r w:rsidR="00A054B0" w:rsidRPr="00F62025">
              <w:rPr>
                <w:color w:val="auto"/>
              </w:rPr>
              <w:t>-</w:t>
            </w:r>
            <w:r w:rsidR="00350B05">
              <w:rPr>
                <w:color w:val="auto"/>
              </w:rPr>
              <w:t>05-2023</w:t>
            </w:r>
          </w:p>
          <w:p w14:paraId="347B27CC" w14:textId="325004BE" w:rsidR="00F62025" w:rsidRPr="00F62025" w:rsidRDefault="00350B05" w:rsidP="00CD3945">
            <w:pPr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157</w:t>
            </w:r>
          </w:p>
        </w:tc>
        <w:tc>
          <w:tcPr>
            <w:tcW w:w="8918" w:type="dxa"/>
            <w:gridSpan w:val="2"/>
            <w:vMerge/>
            <w:vAlign w:val="center"/>
          </w:tcPr>
          <w:p w14:paraId="73B2911A" w14:textId="77777777" w:rsidR="008D3E4D" w:rsidRPr="00C27F9A" w:rsidRDefault="008D3E4D" w:rsidP="004E365A"/>
        </w:tc>
        <w:tc>
          <w:tcPr>
            <w:tcW w:w="2002" w:type="dxa"/>
            <w:gridSpan w:val="3"/>
            <w:vMerge/>
            <w:tcBorders>
              <w:bottom w:val="single" w:sz="12" w:space="0" w:color="818285"/>
              <w:right w:val="nil"/>
            </w:tcBorders>
            <w:vAlign w:val="center"/>
          </w:tcPr>
          <w:p w14:paraId="2475840A" w14:textId="77777777" w:rsidR="008D3E4D" w:rsidRPr="00C27F9A" w:rsidRDefault="008D3E4D" w:rsidP="004E365A"/>
        </w:tc>
        <w:tc>
          <w:tcPr>
            <w:tcW w:w="1662" w:type="dxa"/>
            <w:vMerge/>
            <w:tcBorders>
              <w:left w:val="nil"/>
              <w:bottom w:val="single" w:sz="12" w:space="0" w:color="818285"/>
            </w:tcBorders>
            <w:vAlign w:val="center"/>
          </w:tcPr>
          <w:p w14:paraId="4B573532" w14:textId="77777777" w:rsidR="008D3E4D" w:rsidRPr="00C27F9A" w:rsidRDefault="008D3E4D" w:rsidP="004E365A"/>
        </w:tc>
      </w:tr>
      <w:tr w:rsidR="001B7C8D" w:rsidRPr="00C27F9A" w14:paraId="4EE6F367" w14:textId="77777777">
        <w:trPr>
          <w:trHeight w:val="671"/>
        </w:trPr>
        <w:tc>
          <w:tcPr>
            <w:tcW w:w="644" w:type="dxa"/>
            <w:gridSpan w:val="2"/>
            <w:shd w:val="clear" w:color="auto" w:fill="818285"/>
            <w:vAlign w:val="center"/>
          </w:tcPr>
          <w:p w14:paraId="0ABBB14E" w14:textId="77777777" w:rsidR="001B7C8D" w:rsidRPr="00C27F9A" w:rsidRDefault="001B7C8D" w:rsidP="005953CC">
            <w:pPr>
              <w:pStyle w:val="Kop1"/>
            </w:pPr>
            <w:r w:rsidRPr="00C27F9A">
              <w:t>A</w:t>
            </w:r>
          </w:p>
        </w:tc>
        <w:tc>
          <w:tcPr>
            <w:tcW w:w="3040" w:type="dxa"/>
            <w:gridSpan w:val="3"/>
            <w:shd w:val="clear" w:color="auto" w:fill="818285"/>
            <w:vAlign w:val="center"/>
          </w:tcPr>
          <w:p w14:paraId="5D8DC557" w14:textId="77777777" w:rsidR="001B7C8D" w:rsidRPr="00C27F9A" w:rsidRDefault="001B7C8D" w:rsidP="005953CC">
            <w:pPr>
              <w:pStyle w:val="Kop3"/>
            </w:pPr>
            <w:r w:rsidRPr="00C27F9A">
              <w:t>VERZEKERDEGEGEVENS</w:t>
            </w:r>
          </w:p>
          <w:p w14:paraId="22D889CD" w14:textId="77777777" w:rsidR="00081EFC" w:rsidRPr="00C27F9A" w:rsidRDefault="001B7C8D" w:rsidP="005953CC">
            <w:pPr>
              <w:pStyle w:val="Kop4"/>
            </w:pPr>
            <w:r w:rsidRPr="00C27F9A">
              <w:t xml:space="preserve">vul de gevraagde gegevens </w:t>
            </w:r>
          </w:p>
          <w:p w14:paraId="682B463A" w14:textId="77777777" w:rsidR="001B7C8D" w:rsidRPr="00C27F9A" w:rsidRDefault="001B7C8D" w:rsidP="005953CC">
            <w:pPr>
              <w:pStyle w:val="Kop4"/>
            </w:pPr>
            <w:r w:rsidRPr="00C27F9A">
              <w:t>volledig in</w:t>
            </w:r>
          </w:p>
        </w:tc>
        <w:tc>
          <w:tcPr>
            <w:tcW w:w="8918" w:type="dxa"/>
            <w:gridSpan w:val="2"/>
            <w:vMerge/>
            <w:vAlign w:val="center"/>
          </w:tcPr>
          <w:p w14:paraId="5F320738" w14:textId="77777777" w:rsidR="001B7C8D" w:rsidRPr="00C27F9A" w:rsidRDefault="001B7C8D" w:rsidP="004E365A"/>
        </w:tc>
        <w:tc>
          <w:tcPr>
            <w:tcW w:w="586" w:type="dxa"/>
            <w:shd w:val="clear" w:color="auto" w:fill="818285"/>
          </w:tcPr>
          <w:p w14:paraId="1D4BDB9E" w14:textId="77777777" w:rsidR="001B7C8D" w:rsidRPr="00C27F9A" w:rsidRDefault="001B7C8D" w:rsidP="008D3E4D">
            <w:pPr>
              <w:pStyle w:val="Kop1"/>
            </w:pPr>
            <w:r w:rsidRPr="00C27F9A">
              <w:t>D</w:t>
            </w:r>
          </w:p>
        </w:tc>
        <w:tc>
          <w:tcPr>
            <w:tcW w:w="3078" w:type="dxa"/>
            <w:gridSpan w:val="3"/>
            <w:shd w:val="clear" w:color="auto" w:fill="818285"/>
          </w:tcPr>
          <w:p w14:paraId="023501F0" w14:textId="77777777" w:rsidR="001B7C8D" w:rsidRPr="00C27F9A" w:rsidRDefault="001B7C8D" w:rsidP="00C27F9A">
            <w:pPr>
              <w:pStyle w:val="Kop3"/>
              <w:spacing w:before="120"/>
            </w:pPr>
            <w:r w:rsidRPr="00C27F9A">
              <w:t>I</w:t>
            </w:r>
            <w:r w:rsidR="00081EFC" w:rsidRPr="00C27F9A">
              <w:t>N TE VULLEN DOOR APOTHEEK</w:t>
            </w:r>
            <w:r w:rsidR="00EB15E2">
              <w:t>houdende</w:t>
            </w:r>
          </w:p>
          <w:p w14:paraId="4697F6E1" w14:textId="77777777" w:rsidR="0067023D" w:rsidRPr="00C27F9A" w:rsidRDefault="0067023D" w:rsidP="0067023D">
            <w:pPr>
              <w:pStyle w:val="Kop4"/>
            </w:pPr>
          </w:p>
        </w:tc>
      </w:tr>
      <w:tr w:rsidR="008D3E4D" w:rsidRPr="00C27F9A" w14:paraId="42A2D933" w14:textId="77777777" w:rsidTr="00EE7D9F">
        <w:trPr>
          <w:trHeight w:val="1819"/>
        </w:trPr>
        <w:tc>
          <w:tcPr>
            <w:tcW w:w="1596" w:type="dxa"/>
            <w:gridSpan w:val="4"/>
            <w:tcBorders>
              <w:bottom w:val="single" w:sz="12" w:space="0" w:color="818285"/>
              <w:right w:val="nil"/>
            </w:tcBorders>
            <w:tcMar>
              <w:top w:w="57" w:type="dxa"/>
            </w:tcMar>
          </w:tcPr>
          <w:p w14:paraId="0D1482D9" w14:textId="77777777" w:rsidR="008D3E4D" w:rsidRPr="00C27F9A" w:rsidRDefault="008D3E4D" w:rsidP="002900A1">
            <w:pPr>
              <w:pStyle w:val="Formtext"/>
            </w:pPr>
            <w:r w:rsidRPr="00C27F9A">
              <w:t>naam:</w:t>
            </w:r>
          </w:p>
          <w:p w14:paraId="66EC7CCC" w14:textId="77777777" w:rsidR="008D3E4D" w:rsidRPr="00C27F9A" w:rsidRDefault="008D3E4D" w:rsidP="002900A1">
            <w:pPr>
              <w:pStyle w:val="Formtext"/>
            </w:pPr>
          </w:p>
          <w:p w14:paraId="197C8045" w14:textId="77777777" w:rsidR="008D3E4D" w:rsidRPr="00C27F9A" w:rsidRDefault="008D3E4D" w:rsidP="002900A1">
            <w:pPr>
              <w:pStyle w:val="Formtext"/>
            </w:pPr>
          </w:p>
          <w:p w14:paraId="58518898" w14:textId="77777777" w:rsidR="008D3E4D" w:rsidRPr="00C27F9A" w:rsidRDefault="008D3E4D" w:rsidP="002900A1">
            <w:pPr>
              <w:pStyle w:val="Formtext"/>
            </w:pPr>
            <w:r w:rsidRPr="00C27F9A">
              <w:t>geboortedatum:</w:t>
            </w:r>
          </w:p>
          <w:p w14:paraId="4AF20B88" w14:textId="77777777" w:rsidR="008D3E4D" w:rsidRPr="00C27F9A" w:rsidRDefault="008D3E4D" w:rsidP="002900A1">
            <w:pPr>
              <w:pStyle w:val="Formtext"/>
            </w:pPr>
          </w:p>
          <w:p w14:paraId="42B131DA" w14:textId="77777777" w:rsidR="008D3E4D" w:rsidRPr="00C27F9A" w:rsidRDefault="008D3E4D" w:rsidP="002900A1">
            <w:pPr>
              <w:pStyle w:val="Formtext"/>
            </w:pPr>
            <w:proofErr w:type="spellStart"/>
            <w:r w:rsidRPr="00C27F9A">
              <w:t>verzekerdenummer</w:t>
            </w:r>
            <w:proofErr w:type="spellEnd"/>
            <w:r w:rsidRPr="00C27F9A">
              <w:t>:</w:t>
            </w:r>
          </w:p>
          <w:p w14:paraId="22D2630C" w14:textId="77777777" w:rsidR="008D3E4D" w:rsidRPr="00C27F9A" w:rsidRDefault="008D3E4D" w:rsidP="002900A1">
            <w:pPr>
              <w:pStyle w:val="Formtext"/>
            </w:pPr>
          </w:p>
          <w:p w14:paraId="7C2E7795" w14:textId="77777777" w:rsidR="008D3E4D" w:rsidRPr="00C27F9A" w:rsidRDefault="008D3E4D" w:rsidP="00EE7D9F">
            <w:pPr>
              <w:pStyle w:val="Formtext"/>
            </w:pPr>
            <w:r w:rsidRPr="00C27F9A">
              <w:t>adres:</w:t>
            </w:r>
          </w:p>
          <w:p w14:paraId="1DAE8020" w14:textId="77777777" w:rsidR="008D3E4D" w:rsidRPr="00C27F9A" w:rsidRDefault="008D3E4D" w:rsidP="002C2CE3">
            <w:pPr>
              <w:pStyle w:val="BoldBasicText"/>
            </w:pPr>
          </w:p>
        </w:tc>
        <w:tc>
          <w:tcPr>
            <w:tcW w:w="2088" w:type="dxa"/>
            <w:tcBorders>
              <w:left w:val="nil"/>
              <w:bottom w:val="single" w:sz="12" w:space="0" w:color="818285"/>
            </w:tcBorders>
            <w:tcMar>
              <w:top w:w="57" w:type="dxa"/>
            </w:tcMar>
          </w:tcPr>
          <w:p w14:paraId="4A75FBCE" w14:textId="77777777" w:rsidR="008D3E4D" w:rsidRPr="00C27F9A" w:rsidRDefault="008D3E4D" w:rsidP="004E365A"/>
        </w:tc>
        <w:tc>
          <w:tcPr>
            <w:tcW w:w="8918" w:type="dxa"/>
            <w:gridSpan w:val="2"/>
            <w:vMerge/>
            <w:tcBorders>
              <w:bottom w:val="single" w:sz="12" w:space="0" w:color="818285"/>
            </w:tcBorders>
            <w:vAlign w:val="center"/>
          </w:tcPr>
          <w:p w14:paraId="2B49DFCF" w14:textId="77777777" w:rsidR="008D3E4D" w:rsidRPr="00C27F9A" w:rsidRDefault="008D3E4D" w:rsidP="004E365A"/>
        </w:tc>
        <w:tc>
          <w:tcPr>
            <w:tcW w:w="3664" w:type="dxa"/>
            <w:gridSpan w:val="4"/>
            <w:vMerge w:val="restart"/>
            <w:tcBorders>
              <w:bottom w:val="single" w:sz="12" w:space="0" w:color="818285"/>
            </w:tcBorders>
          </w:tcPr>
          <w:p w14:paraId="4C1BD719" w14:textId="77777777" w:rsidR="00EB15E2" w:rsidRPr="00C27F9A" w:rsidRDefault="000F2AD8" w:rsidP="00EB15E2">
            <w:pPr>
              <w:pStyle w:val="Normalcondensedheight"/>
              <w:rPr>
                <w:b/>
              </w:rPr>
            </w:pPr>
            <w:r>
              <w:rPr>
                <w:b/>
              </w:rPr>
              <w:t>De apotheek</w:t>
            </w:r>
            <w:r w:rsidR="00EB15E2">
              <w:rPr>
                <w:b/>
              </w:rPr>
              <w:t>houdende verklaart dat h</w:t>
            </w:r>
            <w:r w:rsidR="00EB15E2" w:rsidRPr="00C27F9A">
              <w:rPr>
                <w:b/>
              </w:rPr>
              <w:t xml:space="preserve">et voorgeschreven </w:t>
            </w:r>
            <w:r w:rsidR="00EB15E2">
              <w:rPr>
                <w:b/>
              </w:rPr>
              <w:t>geneesmiddel</w:t>
            </w:r>
            <w:r w:rsidR="00EB15E2" w:rsidRPr="00C27F9A">
              <w:rPr>
                <w:b/>
              </w:rPr>
              <w:t xml:space="preserve"> o.b.v</w:t>
            </w:r>
            <w:r>
              <w:rPr>
                <w:b/>
              </w:rPr>
              <w:t>.</w:t>
            </w:r>
            <w:r w:rsidR="00EB15E2" w:rsidRPr="00C27F9A">
              <w:rPr>
                <w:b/>
              </w:rPr>
              <w:t xml:space="preserve"> deze </w:t>
            </w:r>
            <w:r w:rsidR="00EB15E2">
              <w:rPr>
                <w:b/>
              </w:rPr>
              <w:t>artsen</w:t>
            </w:r>
            <w:r w:rsidR="00EB15E2" w:rsidRPr="00C27F9A">
              <w:rPr>
                <w:b/>
              </w:rPr>
              <w:t xml:space="preserve">verklaring en de bijbehorende </w:t>
            </w:r>
            <w:r w:rsidR="00EB15E2">
              <w:rPr>
                <w:b/>
              </w:rPr>
              <w:t>apotheek</w:t>
            </w:r>
            <w:r w:rsidR="00EB15E2" w:rsidRPr="00C27F9A">
              <w:rPr>
                <w:b/>
              </w:rPr>
              <w:t>instructie</w:t>
            </w:r>
            <w:r w:rsidR="00EB15E2">
              <w:rPr>
                <w:b/>
              </w:rPr>
              <w:t xml:space="preserve"> is</w:t>
            </w:r>
            <w:r w:rsidR="00EB15E2" w:rsidRPr="00C27F9A">
              <w:rPr>
                <w:b/>
              </w:rPr>
              <w:t>:</w:t>
            </w:r>
          </w:p>
          <w:p w14:paraId="6317BE2F" w14:textId="634CA838" w:rsidR="00EB15E2" w:rsidRPr="00C27F9A" w:rsidRDefault="007F2D13" w:rsidP="00EB15E2">
            <w:pPr>
              <w:pStyle w:val="Checkboxtext"/>
              <w:spacing w:line="2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06F4A9" wp14:editId="4E385CC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41910</wp:posOffset>
                      </wp:positionV>
                      <wp:extent cx="111760" cy="111125"/>
                      <wp:effectExtent l="12065" t="12065" r="9525" b="10160"/>
                      <wp:wrapNone/>
                      <wp:docPr id="5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1BE0E" id="Rectangle 174" o:spid="_x0000_s1026" style="position:absolute;margin-left:1.05pt;margin-top:3.3pt;width:8.8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YFHwIAAD4EAAAOAAAAZHJzL2Uyb0RvYy54bWysU1Fv0zAQfkfiP1h+p0mqdh1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" strokeweight="1pt"/>
                  </w:pict>
                </mc:Fallback>
              </mc:AlternateContent>
            </w:r>
            <w:r w:rsidR="00EB15E2" w:rsidRPr="00C27F9A">
              <w:t>a) afgeleverd, ten laste van de zorgverzekeraar</w:t>
            </w:r>
          </w:p>
          <w:p w14:paraId="20E804B1" w14:textId="7E58BD2C" w:rsidR="00EB15E2" w:rsidRPr="00C27F9A" w:rsidRDefault="007F2D13" w:rsidP="00EB15E2">
            <w:pPr>
              <w:pStyle w:val="Checkboxtext"/>
              <w:spacing w:line="220" w:lineRule="exact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E4DBCC" wp14:editId="1CA4EE5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48895</wp:posOffset>
                      </wp:positionV>
                      <wp:extent cx="111760" cy="111125"/>
                      <wp:effectExtent l="10795" t="12700" r="10795" b="9525"/>
                      <wp:wrapNone/>
                      <wp:docPr id="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CA437" id="Rectangle 175" o:spid="_x0000_s1026" style="position:absolute;margin-left:.95pt;margin-top:3.85pt;width:8.8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" strokeweight="1pt"/>
                  </w:pict>
                </mc:Fallback>
              </mc:AlternateContent>
            </w:r>
            <w:r w:rsidR="00EB15E2" w:rsidRPr="00C27F9A">
              <w:t xml:space="preserve">b) afgeleverd, NIET ten laste van de </w:t>
            </w:r>
            <w:r w:rsidR="00EB15E2" w:rsidRPr="00C27F9A">
              <w:br/>
              <w:t xml:space="preserve">    zorgverzekeraar</w:t>
            </w:r>
          </w:p>
          <w:p w14:paraId="0008B832" w14:textId="59DD44CB" w:rsidR="00EB15E2" w:rsidRPr="00C27F9A" w:rsidRDefault="007F2D13" w:rsidP="00EB15E2">
            <w:pPr>
              <w:pStyle w:val="Checkboxtext"/>
              <w:spacing w:line="220" w:lineRule="exact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D10A3C" wp14:editId="3174689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46990</wp:posOffset>
                      </wp:positionV>
                      <wp:extent cx="111760" cy="111125"/>
                      <wp:effectExtent l="10795" t="10795" r="10795" b="11430"/>
                      <wp:wrapNone/>
                      <wp:docPr id="3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2D0AD" id="Rectangle 176" o:spid="_x0000_s1026" style="position:absolute;margin-left:.95pt;margin-top:3.7pt;width:8.8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" strokeweight="1pt"/>
                  </w:pict>
                </mc:Fallback>
              </mc:AlternateContent>
            </w:r>
            <w:r w:rsidR="00EB15E2" w:rsidRPr="00C27F9A">
              <w:t>c) NIET afgeleverd</w:t>
            </w:r>
          </w:p>
          <w:p w14:paraId="698F0AFC" w14:textId="77777777" w:rsidR="00EB15E2" w:rsidRPr="00C27F9A" w:rsidRDefault="00EB15E2" w:rsidP="00EB15E2">
            <w:pPr>
              <w:pStyle w:val="Checkboxtext"/>
            </w:pPr>
          </w:p>
          <w:p w14:paraId="2FA567ED" w14:textId="77777777" w:rsidR="00EB15E2" w:rsidRPr="00C27F9A" w:rsidRDefault="000F2AD8" w:rsidP="00EB15E2">
            <w:pPr>
              <w:pStyle w:val="BoldBasicText"/>
            </w:pPr>
            <w:r>
              <w:t>AGB-</w:t>
            </w:r>
            <w:r w:rsidR="00EB15E2" w:rsidRPr="00C27F9A">
              <w:t>code apotheek</w:t>
            </w:r>
            <w:r w:rsidR="00EB15E2">
              <w:t>houdende</w:t>
            </w:r>
            <w:r w:rsidR="00EB15E2" w:rsidRPr="00C27F9A">
              <w:t>:</w:t>
            </w:r>
          </w:p>
          <w:p w14:paraId="7790B24E" w14:textId="77777777" w:rsidR="00EB15E2" w:rsidRPr="00C27F9A" w:rsidRDefault="00EB15E2" w:rsidP="00EB15E2">
            <w:pPr>
              <w:pStyle w:val="BoldBasicText"/>
            </w:pPr>
          </w:p>
          <w:p w14:paraId="051557EB" w14:textId="77777777" w:rsidR="00EB15E2" w:rsidRPr="00C27F9A" w:rsidRDefault="00EB15E2" w:rsidP="00EB15E2">
            <w:pPr>
              <w:pStyle w:val="BoldBasicText"/>
            </w:pPr>
            <w:r w:rsidRPr="00C27F9A">
              <w:t>datum:</w:t>
            </w:r>
          </w:p>
          <w:p w14:paraId="1EDA9655" w14:textId="77777777" w:rsidR="00EB15E2" w:rsidRPr="00C27F9A" w:rsidRDefault="00EB15E2" w:rsidP="00EB15E2">
            <w:pPr>
              <w:pStyle w:val="BoldBasicText"/>
            </w:pPr>
          </w:p>
          <w:p w14:paraId="42C60B0D" w14:textId="77777777" w:rsidR="00AD2A52" w:rsidRPr="00C27F9A" w:rsidRDefault="00EB15E2" w:rsidP="00EB15E2">
            <w:pPr>
              <w:pStyle w:val="BoldBasicText"/>
            </w:pPr>
            <w:r w:rsidRPr="00C27F9A">
              <w:t>handtekening</w:t>
            </w:r>
            <w:r>
              <w:t xml:space="preserve"> apotheekhoudende</w:t>
            </w:r>
            <w:r w:rsidRPr="00C27F9A">
              <w:t>:</w:t>
            </w:r>
            <w:r w:rsidR="00AD2A52" w:rsidRPr="00C27F9A">
              <w:t>:</w:t>
            </w:r>
          </w:p>
        </w:tc>
      </w:tr>
      <w:tr w:rsidR="008D3E4D" w:rsidRPr="00C27F9A" w14:paraId="6E6D040C" w14:textId="77777777">
        <w:trPr>
          <w:trHeight w:val="1237"/>
        </w:trPr>
        <w:tc>
          <w:tcPr>
            <w:tcW w:w="3684" w:type="dxa"/>
            <w:gridSpan w:val="5"/>
            <w:vMerge w:val="restart"/>
          </w:tcPr>
          <w:p w14:paraId="7C734D72" w14:textId="77777777" w:rsidR="008D3E4D" w:rsidRPr="00C27F9A" w:rsidRDefault="008D3E4D" w:rsidP="006F70B7">
            <w:r w:rsidRPr="00C27F9A">
              <w:t xml:space="preserve">ruimte voor </w:t>
            </w:r>
            <w:proofErr w:type="spellStart"/>
            <w:r w:rsidRPr="00C27F9A">
              <w:t>pati</w:t>
            </w:r>
            <w:r w:rsidRPr="00C27F9A">
              <w:rPr>
                <w:rFonts w:cs="Arial"/>
              </w:rPr>
              <w:t>ë</w:t>
            </w:r>
            <w:r w:rsidRPr="00C27F9A">
              <w:t>ntenetiket</w:t>
            </w:r>
            <w:proofErr w:type="spellEnd"/>
            <w:r w:rsidRPr="00C27F9A">
              <w:t>/ponsplaatje</w:t>
            </w:r>
          </w:p>
          <w:p w14:paraId="6E6EF909" w14:textId="67EDF9EA" w:rsidR="009B6453" w:rsidRPr="00C27F9A" w:rsidRDefault="007F2D13" w:rsidP="00F510B7">
            <w:pPr>
              <w:spacing w:before="24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2827392" wp14:editId="7F0E700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35560</wp:posOffset>
                      </wp:positionV>
                      <wp:extent cx="1818005" cy="2497455"/>
                      <wp:effectExtent l="10160" t="9525" r="10160" b="17145"/>
                      <wp:wrapNone/>
                      <wp:docPr id="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005" cy="24974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81828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D9A336" id="AutoShape 151" o:spid="_x0000_s1026" style="position:absolute;margin-left:11.5pt;margin-top:2.8pt;width:143.15pt;height:19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" strokecolor="#818285" strokeweight="1.5pt">
                      <v:stroke dashstyle="1 1" endcap="round"/>
                    </v:roundrect>
                  </w:pict>
                </mc:Fallback>
              </mc:AlternateContent>
            </w:r>
          </w:p>
        </w:tc>
        <w:tc>
          <w:tcPr>
            <w:tcW w:w="8918" w:type="dxa"/>
            <w:gridSpan w:val="2"/>
            <w:vMerge/>
            <w:vAlign w:val="center"/>
          </w:tcPr>
          <w:p w14:paraId="3254BA64" w14:textId="77777777" w:rsidR="008D3E4D" w:rsidRPr="00C27F9A" w:rsidRDefault="008D3E4D" w:rsidP="004E365A"/>
        </w:tc>
        <w:tc>
          <w:tcPr>
            <w:tcW w:w="3664" w:type="dxa"/>
            <w:gridSpan w:val="4"/>
            <w:vMerge/>
            <w:tcBorders>
              <w:bottom w:val="single" w:sz="12" w:space="0" w:color="818285"/>
            </w:tcBorders>
            <w:vAlign w:val="center"/>
          </w:tcPr>
          <w:p w14:paraId="777F6C5C" w14:textId="77777777" w:rsidR="008D3E4D" w:rsidRPr="00C27F9A" w:rsidRDefault="008D3E4D" w:rsidP="004E365A"/>
        </w:tc>
      </w:tr>
      <w:tr w:rsidR="008D3E4D" w:rsidRPr="00C27F9A" w14:paraId="1246A5E0" w14:textId="77777777">
        <w:trPr>
          <w:trHeight w:val="492"/>
        </w:trPr>
        <w:tc>
          <w:tcPr>
            <w:tcW w:w="3684" w:type="dxa"/>
            <w:gridSpan w:val="5"/>
            <w:vMerge/>
          </w:tcPr>
          <w:p w14:paraId="67413FA9" w14:textId="77777777" w:rsidR="008D3E4D" w:rsidRPr="00C27F9A" w:rsidRDefault="008D3E4D" w:rsidP="006F70B7"/>
        </w:tc>
        <w:tc>
          <w:tcPr>
            <w:tcW w:w="8918" w:type="dxa"/>
            <w:gridSpan w:val="2"/>
            <w:vMerge/>
            <w:vAlign w:val="center"/>
          </w:tcPr>
          <w:p w14:paraId="4D34279C" w14:textId="77777777" w:rsidR="008D3E4D" w:rsidRPr="00C27F9A" w:rsidRDefault="008D3E4D" w:rsidP="004E365A"/>
        </w:tc>
        <w:tc>
          <w:tcPr>
            <w:tcW w:w="3664" w:type="dxa"/>
            <w:gridSpan w:val="4"/>
            <w:shd w:val="clear" w:color="auto" w:fill="818285"/>
            <w:vAlign w:val="center"/>
          </w:tcPr>
          <w:p w14:paraId="64E0771E" w14:textId="77777777" w:rsidR="008D3E4D" w:rsidRPr="00C27F9A" w:rsidRDefault="00AD2A52" w:rsidP="00C27F9A">
            <w:pPr>
              <w:pStyle w:val="Kop1"/>
              <w:spacing w:before="320" w:line="200" w:lineRule="exact"/>
              <w:rPr>
                <w:position w:val="-6"/>
                <w:sz w:val="120"/>
                <w:vertAlign w:val="subscript"/>
              </w:rPr>
            </w:pPr>
            <w:r w:rsidRPr="00C27F9A">
              <w:rPr>
                <w:position w:val="-6"/>
                <w:sz w:val="120"/>
                <w:vertAlign w:val="subscript"/>
              </w:rPr>
              <w:t>*</w:t>
            </w:r>
          </w:p>
        </w:tc>
      </w:tr>
      <w:tr w:rsidR="00AD2A52" w:rsidRPr="00C27F9A" w14:paraId="2305EAB7" w14:textId="77777777" w:rsidTr="00EE7D9F">
        <w:trPr>
          <w:trHeight w:val="2243"/>
        </w:trPr>
        <w:tc>
          <w:tcPr>
            <w:tcW w:w="3684" w:type="dxa"/>
            <w:gridSpan w:val="5"/>
            <w:vMerge/>
          </w:tcPr>
          <w:p w14:paraId="3B562C09" w14:textId="77777777" w:rsidR="00AD2A52" w:rsidRPr="00C27F9A" w:rsidRDefault="00AD2A52" w:rsidP="006F70B7"/>
        </w:tc>
        <w:tc>
          <w:tcPr>
            <w:tcW w:w="8918" w:type="dxa"/>
            <w:gridSpan w:val="2"/>
            <w:vMerge/>
            <w:vAlign w:val="center"/>
          </w:tcPr>
          <w:p w14:paraId="73E42ECE" w14:textId="77777777" w:rsidR="00AD2A52" w:rsidRPr="00C27F9A" w:rsidRDefault="00AD2A52" w:rsidP="004E365A"/>
        </w:tc>
        <w:tc>
          <w:tcPr>
            <w:tcW w:w="3664" w:type="dxa"/>
            <w:gridSpan w:val="4"/>
          </w:tcPr>
          <w:p w14:paraId="13E4975D" w14:textId="61EB20B3" w:rsidR="00EE7D9F" w:rsidRDefault="003B7422" w:rsidP="00EE7D9F">
            <w:pPr>
              <w:numPr>
                <w:ilvl w:val="0"/>
                <w:numId w:val="23"/>
              </w:numPr>
              <w:spacing w:line="180" w:lineRule="exact"/>
              <w:ind w:left="241" w:hanging="241"/>
              <w:rPr>
                <w:sz w:val="13"/>
                <w:szCs w:val="13"/>
              </w:rPr>
            </w:pPr>
            <w:r w:rsidRPr="00EE7D9F">
              <w:rPr>
                <w:sz w:val="13"/>
                <w:szCs w:val="13"/>
              </w:rPr>
              <w:t xml:space="preserve">Indicaties eindigend in kolom 1 voldoen </w:t>
            </w:r>
            <w:r w:rsidRPr="00EE7D9F">
              <w:rPr>
                <w:b/>
                <w:bCs/>
                <w:sz w:val="13"/>
                <w:szCs w:val="13"/>
              </w:rPr>
              <w:t>wel</w:t>
            </w:r>
            <w:r w:rsidRPr="00EE7D9F">
              <w:rPr>
                <w:sz w:val="13"/>
                <w:szCs w:val="13"/>
              </w:rPr>
              <w:t xml:space="preserve"> aan de vergoedingsvoorwaarden zoals vastgelegd in </w:t>
            </w:r>
            <w:r w:rsidRPr="00EE7D9F">
              <w:rPr>
                <w:b/>
                <w:bCs/>
                <w:sz w:val="13"/>
                <w:szCs w:val="13"/>
              </w:rPr>
              <w:t xml:space="preserve">nummer </w:t>
            </w:r>
            <w:r w:rsidR="009E6072">
              <w:rPr>
                <w:b/>
                <w:bCs/>
                <w:sz w:val="13"/>
                <w:szCs w:val="13"/>
              </w:rPr>
              <w:t>157</w:t>
            </w:r>
            <w:r w:rsidRPr="00EE7D9F">
              <w:rPr>
                <w:b/>
                <w:bCs/>
                <w:sz w:val="13"/>
                <w:szCs w:val="13"/>
              </w:rPr>
              <w:t xml:space="preserve"> </w:t>
            </w:r>
            <w:r w:rsidRPr="00EE7D9F">
              <w:rPr>
                <w:sz w:val="13"/>
                <w:szCs w:val="13"/>
              </w:rPr>
              <w:t>van</w:t>
            </w:r>
            <w:r w:rsidR="00EE7D9F">
              <w:rPr>
                <w:sz w:val="13"/>
                <w:szCs w:val="13"/>
              </w:rPr>
              <w:t xml:space="preserve"> </w:t>
            </w:r>
            <w:r w:rsidRPr="00EE7D9F">
              <w:rPr>
                <w:sz w:val="13"/>
                <w:szCs w:val="13"/>
              </w:rPr>
              <w:t>Bijlage 2 van de Regeling zorgverzekering.</w:t>
            </w:r>
          </w:p>
          <w:p w14:paraId="438F8E72" w14:textId="77777777" w:rsidR="003B7422" w:rsidRPr="00DB3D8D" w:rsidRDefault="003B7422" w:rsidP="003B7422">
            <w:pPr>
              <w:numPr>
                <w:ilvl w:val="0"/>
                <w:numId w:val="23"/>
              </w:numPr>
              <w:spacing w:line="180" w:lineRule="exact"/>
              <w:ind w:left="241" w:hanging="241"/>
              <w:rPr>
                <w:i/>
                <w:iCs/>
                <w:sz w:val="13"/>
                <w:szCs w:val="13"/>
              </w:rPr>
            </w:pPr>
            <w:r w:rsidRPr="002D320B">
              <w:rPr>
                <w:sz w:val="13"/>
                <w:szCs w:val="13"/>
              </w:rPr>
              <w:t xml:space="preserve">Indicaties eindigend in kolom 2 voldoen hier </w:t>
            </w:r>
            <w:r w:rsidRPr="002D320B">
              <w:rPr>
                <w:b/>
                <w:bCs/>
                <w:sz w:val="13"/>
                <w:szCs w:val="13"/>
              </w:rPr>
              <w:t>niet</w:t>
            </w:r>
            <w:r w:rsidRPr="002D320B">
              <w:rPr>
                <w:sz w:val="13"/>
                <w:szCs w:val="13"/>
              </w:rPr>
              <w:t xml:space="preserve"> aan. Een verklarende lijst voor de vergoedingscodes in</w:t>
            </w:r>
            <w:r>
              <w:rPr>
                <w:sz w:val="13"/>
                <w:szCs w:val="13"/>
              </w:rPr>
              <w:t xml:space="preserve"> kolom</w:t>
            </w:r>
            <w:r w:rsidR="00EE7D9F">
              <w:rPr>
                <w:sz w:val="13"/>
                <w:szCs w:val="13"/>
              </w:rPr>
              <w:t xml:space="preserve"> </w:t>
            </w:r>
            <w:r w:rsidRPr="002D320B">
              <w:rPr>
                <w:sz w:val="13"/>
                <w:szCs w:val="13"/>
              </w:rPr>
              <w:t xml:space="preserve">1 en 2 kunt u vinden op </w:t>
            </w:r>
            <w:r w:rsidRPr="002D320B">
              <w:rPr>
                <w:sz w:val="13"/>
                <w:szCs w:val="13"/>
                <w:u w:val="thick"/>
              </w:rPr>
              <w:t>www.znformulieren.nl</w:t>
            </w:r>
            <w:r w:rsidRPr="002D320B">
              <w:rPr>
                <w:sz w:val="13"/>
                <w:szCs w:val="13"/>
              </w:rPr>
              <w:t xml:space="preserve">. </w:t>
            </w:r>
          </w:p>
          <w:p w14:paraId="75588613" w14:textId="7A9503FE" w:rsidR="00724671" w:rsidRDefault="007F2D13" w:rsidP="00571251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1985E5C" wp14:editId="1B111D12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67945</wp:posOffset>
                  </wp:positionV>
                  <wp:extent cx="1150620" cy="579120"/>
                  <wp:effectExtent l="0" t="0" r="0" b="0"/>
                  <wp:wrapSquare wrapText="bothSides"/>
                  <wp:docPr id="178" name="Afbeelding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1C7EDC" w14:textId="77777777" w:rsidR="00A6362B" w:rsidRDefault="00A6362B" w:rsidP="00571251"/>
          <w:p w14:paraId="403BB6C8" w14:textId="77777777" w:rsidR="00A6362B" w:rsidRDefault="00A6362B" w:rsidP="00571251"/>
          <w:p w14:paraId="4DDFEFF8" w14:textId="77777777" w:rsidR="00A6362B" w:rsidRPr="00C27F9A" w:rsidRDefault="00A6362B" w:rsidP="00571251"/>
        </w:tc>
      </w:tr>
    </w:tbl>
    <w:p w14:paraId="350A3E5B" w14:textId="0980FB10" w:rsidR="00AD3757" w:rsidRPr="00843D12" w:rsidRDefault="00CD7074" w:rsidP="00EE3D1B">
      <w:pPr>
        <w:spacing w:before="20" w:line="240" w:lineRule="auto"/>
        <w:jc w:val="right"/>
        <w:rPr>
          <w:sz w:val="14"/>
          <w:szCs w:val="14"/>
        </w:rPr>
      </w:pPr>
      <w:r w:rsidRPr="00843D12">
        <w:rPr>
          <w:rFonts w:cs="Arial"/>
          <w:sz w:val="14"/>
          <w:szCs w:val="14"/>
        </w:rPr>
        <w:t>©</w:t>
      </w:r>
      <w:r w:rsidRPr="00843D12">
        <w:rPr>
          <w:sz w:val="14"/>
          <w:szCs w:val="14"/>
        </w:rPr>
        <w:t xml:space="preserve"> 20</w:t>
      </w:r>
      <w:r w:rsidR="00BF3C77">
        <w:rPr>
          <w:sz w:val="14"/>
          <w:szCs w:val="14"/>
        </w:rPr>
        <w:t>2</w:t>
      </w:r>
      <w:r w:rsidR="001341F0">
        <w:rPr>
          <w:sz w:val="14"/>
          <w:szCs w:val="14"/>
        </w:rPr>
        <w:t>3</w:t>
      </w:r>
      <w:r w:rsidRPr="00843D12">
        <w:rPr>
          <w:sz w:val="14"/>
          <w:szCs w:val="14"/>
        </w:rPr>
        <w:t xml:space="preserve"> ZORGVERZEKERAARS NEDERLAND</w:t>
      </w:r>
    </w:p>
    <w:sectPr w:rsidR="00AD3757" w:rsidRPr="00843D12" w:rsidSect="00F37219">
      <w:headerReference w:type="even" r:id="rId8"/>
      <w:type w:val="continuous"/>
      <w:pgSz w:w="16838" w:h="11906" w:orient="landscape" w:code="9"/>
      <w:pgMar w:top="284" w:right="284" w:bottom="284" w:left="284" w:header="284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4609" w14:textId="77777777" w:rsidR="00397AF7" w:rsidRDefault="00397AF7" w:rsidP="009919AF">
      <w:pPr>
        <w:framePr w:wrap="auto" w:vAnchor="page" w:hAnchor="page" w:x="1986" w:y="16161"/>
        <w:spacing w:line="240" w:lineRule="auto"/>
      </w:pPr>
      <w:r>
        <w:separator/>
      </w:r>
    </w:p>
  </w:endnote>
  <w:endnote w:type="continuationSeparator" w:id="0">
    <w:p w14:paraId="2649F908" w14:textId="77777777" w:rsidR="00397AF7" w:rsidRDefault="00397AF7" w:rsidP="009919AF">
      <w:pPr>
        <w:framePr w:wrap="auto" w:vAnchor="page" w:hAnchor="page" w:x="1986" w:y="1616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85 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6943" w14:textId="77777777" w:rsidR="00397AF7" w:rsidRDefault="00397AF7" w:rsidP="009919AF">
      <w:pPr>
        <w:framePr w:wrap="auto" w:vAnchor="page" w:hAnchor="page" w:x="1986" w:y="16161"/>
        <w:spacing w:line="240" w:lineRule="auto"/>
      </w:pPr>
      <w:r>
        <w:separator/>
      </w:r>
    </w:p>
  </w:footnote>
  <w:footnote w:type="continuationSeparator" w:id="0">
    <w:p w14:paraId="7F2DB0A9" w14:textId="77777777" w:rsidR="00397AF7" w:rsidRDefault="00397AF7" w:rsidP="009919AF">
      <w:pPr>
        <w:framePr w:wrap="auto" w:vAnchor="page" w:hAnchor="page" w:x="1986" w:y="16161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FD76" w14:textId="19F4C13B" w:rsidR="006D39B1" w:rsidRPr="004F4CEC" w:rsidRDefault="007F2D13" w:rsidP="00A50D2F">
    <w:r>
      <w:rPr>
        <w:noProof/>
      </w:rPr>
      <w:drawing>
        <wp:anchor distT="0" distB="0" distL="114300" distR="114300" simplePos="0" relativeHeight="251657728" behindDoc="1" locked="0" layoutInCell="1" allowOverlap="1" wp14:anchorId="034BA84A" wp14:editId="7195C6B3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7555865" cy="10684510"/>
          <wp:effectExtent l="0" t="0" r="0" b="0"/>
          <wp:wrapNone/>
          <wp:docPr id="1" name="Picture 2" descr="XS4ALL_color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S4ALL_color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62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704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43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C86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90C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AA37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9EE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01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A8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D8F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74A17"/>
    <w:multiLevelType w:val="hybridMultilevel"/>
    <w:tmpl w:val="35AC759C"/>
    <w:lvl w:ilvl="0" w:tplc="3000B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945D2"/>
    <w:multiLevelType w:val="hybridMultilevel"/>
    <w:tmpl w:val="692429E4"/>
    <w:lvl w:ilvl="0" w:tplc="6D4C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829F1"/>
    <w:multiLevelType w:val="hybridMultilevel"/>
    <w:tmpl w:val="872AF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54429"/>
    <w:multiLevelType w:val="hybridMultilevel"/>
    <w:tmpl w:val="32763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649AE"/>
    <w:multiLevelType w:val="hybridMultilevel"/>
    <w:tmpl w:val="B478FB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B01446"/>
    <w:multiLevelType w:val="multilevel"/>
    <w:tmpl w:val="041A001D"/>
    <w:numStyleLink w:val="Ongeordendeopsomming"/>
  </w:abstractNum>
  <w:abstractNum w:abstractNumId="16" w15:restartNumberingAfterBreak="0">
    <w:nsid w:val="32272DD6"/>
    <w:multiLevelType w:val="hybridMultilevel"/>
    <w:tmpl w:val="72D4C7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46CD7"/>
    <w:multiLevelType w:val="hybridMultilevel"/>
    <w:tmpl w:val="98D837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27D2F"/>
    <w:multiLevelType w:val="hybridMultilevel"/>
    <w:tmpl w:val="AA3895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F5F40"/>
    <w:multiLevelType w:val="hybridMultilevel"/>
    <w:tmpl w:val="D6AE609C"/>
    <w:lvl w:ilvl="0" w:tplc="BA721DE2">
      <w:start w:val="1"/>
      <w:numFmt w:val="upp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3036D9"/>
    <w:multiLevelType w:val="hybridMultilevel"/>
    <w:tmpl w:val="759C4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F2A94"/>
    <w:multiLevelType w:val="hybridMultilevel"/>
    <w:tmpl w:val="1B863804"/>
    <w:lvl w:ilvl="0" w:tplc="610EDBE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30683"/>
    <w:multiLevelType w:val="hybridMultilevel"/>
    <w:tmpl w:val="E844F5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77D21"/>
    <w:multiLevelType w:val="multilevel"/>
    <w:tmpl w:val="041A001D"/>
    <w:styleLink w:val="Ongeordendeopsommi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9CA1C46"/>
    <w:multiLevelType w:val="hybridMultilevel"/>
    <w:tmpl w:val="B9325A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1554621">
    <w:abstractNumId w:val="9"/>
  </w:num>
  <w:num w:numId="2" w16cid:durableId="1354381546">
    <w:abstractNumId w:val="7"/>
  </w:num>
  <w:num w:numId="3" w16cid:durableId="125314092">
    <w:abstractNumId w:val="6"/>
  </w:num>
  <w:num w:numId="4" w16cid:durableId="1822847773">
    <w:abstractNumId w:val="5"/>
  </w:num>
  <w:num w:numId="5" w16cid:durableId="1507940929">
    <w:abstractNumId w:val="4"/>
  </w:num>
  <w:num w:numId="6" w16cid:durableId="1220165516">
    <w:abstractNumId w:val="13"/>
  </w:num>
  <w:num w:numId="7" w16cid:durableId="1406150952">
    <w:abstractNumId w:val="16"/>
  </w:num>
  <w:num w:numId="8" w16cid:durableId="72089611">
    <w:abstractNumId w:val="14"/>
  </w:num>
  <w:num w:numId="9" w16cid:durableId="1230117861">
    <w:abstractNumId w:val="24"/>
  </w:num>
  <w:num w:numId="10" w16cid:durableId="1690912053">
    <w:abstractNumId w:val="8"/>
  </w:num>
  <w:num w:numId="11" w16cid:durableId="1406033275">
    <w:abstractNumId w:val="3"/>
  </w:num>
  <w:num w:numId="12" w16cid:durableId="1772621667">
    <w:abstractNumId w:val="2"/>
  </w:num>
  <w:num w:numId="13" w16cid:durableId="422999249">
    <w:abstractNumId w:val="1"/>
  </w:num>
  <w:num w:numId="14" w16cid:durableId="407850285">
    <w:abstractNumId w:val="0"/>
  </w:num>
  <w:num w:numId="15" w16cid:durableId="1033074075">
    <w:abstractNumId w:val="23"/>
  </w:num>
  <w:num w:numId="16" w16cid:durableId="525992224">
    <w:abstractNumId w:val="15"/>
  </w:num>
  <w:num w:numId="17" w16cid:durableId="1607081287">
    <w:abstractNumId w:val="21"/>
  </w:num>
  <w:num w:numId="18" w16cid:durableId="1073428691">
    <w:abstractNumId w:val="19"/>
  </w:num>
  <w:num w:numId="19" w16cid:durableId="2051565223">
    <w:abstractNumId w:val="11"/>
  </w:num>
  <w:num w:numId="20" w16cid:durableId="146287486">
    <w:abstractNumId w:val="10"/>
  </w:num>
  <w:num w:numId="21" w16cid:durableId="327906052">
    <w:abstractNumId w:val="18"/>
  </w:num>
  <w:num w:numId="22" w16cid:durableId="464662566">
    <w:abstractNumId w:val="20"/>
  </w:num>
  <w:num w:numId="23" w16cid:durableId="1633709590">
    <w:abstractNumId w:val="22"/>
  </w:num>
  <w:num w:numId="24" w16cid:durableId="2109038312">
    <w:abstractNumId w:val="12"/>
  </w:num>
  <w:num w:numId="25" w16cid:durableId="16677113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drawingGridHorizontalSpacing w:val="74"/>
  <w:drawingGridVerticalSpacing w:val="181"/>
  <w:displayHorizontalDrawingGridEvery w:val="2"/>
  <w:characterSpacingControl w:val="doNotCompress"/>
  <w:hdrShapeDefaults>
    <o:shapedefaults v:ext="edit" spidmax="2050"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43"/>
    <w:rsid w:val="00005714"/>
    <w:rsid w:val="00011354"/>
    <w:rsid w:val="000145CD"/>
    <w:rsid w:val="00016976"/>
    <w:rsid w:val="000207E6"/>
    <w:rsid w:val="00020FD3"/>
    <w:rsid w:val="00023296"/>
    <w:rsid w:val="00044998"/>
    <w:rsid w:val="000512F5"/>
    <w:rsid w:val="00061886"/>
    <w:rsid w:val="0006462E"/>
    <w:rsid w:val="00066826"/>
    <w:rsid w:val="00074F06"/>
    <w:rsid w:val="00081EFC"/>
    <w:rsid w:val="000840D0"/>
    <w:rsid w:val="00086311"/>
    <w:rsid w:val="000870EC"/>
    <w:rsid w:val="000927D1"/>
    <w:rsid w:val="000A50FE"/>
    <w:rsid w:val="000B7DBA"/>
    <w:rsid w:val="000E28BF"/>
    <w:rsid w:val="000F2AD8"/>
    <w:rsid w:val="000F5710"/>
    <w:rsid w:val="000F6FE2"/>
    <w:rsid w:val="00104CFD"/>
    <w:rsid w:val="00111A38"/>
    <w:rsid w:val="001120AE"/>
    <w:rsid w:val="001131B6"/>
    <w:rsid w:val="00115884"/>
    <w:rsid w:val="0012466A"/>
    <w:rsid w:val="001327A3"/>
    <w:rsid w:val="00132842"/>
    <w:rsid w:val="001341F0"/>
    <w:rsid w:val="00141435"/>
    <w:rsid w:val="0014276F"/>
    <w:rsid w:val="0014350D"/>
    <w:rsid w:val="00145649"/>
    <w:rsid w:val="00150911"/>
    <w:rsid w:val="00157A62"/>
    <w:rsid w:val="00161413"/>
    <w:rsid w:val="00164452"/>
    <w:rsid w:val="001679C1"/>
    <w:rsid w:val="0017366E"/>
    <w:rsid w:val="00176B9C"/>
    <w:rsid w:val="001A3893"/>
    <w:rsid w:val="001A5DB7"/>
    <w:rsid w:val="001B02F4"/>
    <w:rsid w:val="001B7C8D"/>
    <w:rsid w:val="001C0901"/>
    <w:rsid w:val="001C7EF6"/>
    <w:rsid w:val="001D44C8"/>
    <w:rsid w:val="001D6E14"/>
    <w:rsid w:val="001F671B"/>
    <w:rsid w:val="00202ABB"/>
    <w:rsid w:val="002116FA"/>
    <w:rsid w:val="0021466C"/>
    <w:rsid w:val="0022446A"/>
    <w:rsid w:val="002270A1"/>
    <w:rsid w:val="00231975"/>
    <w:rsid w:val="00233C7F"/>
    <w:rsid w:val="0023624B"/>
    <w:rsid w:val="00244C01"/>
    <w:rsid w:val="00260636"/>
    <w:rsid w:val="002608F6"/>
    <w:rsid w:val="00260B6C"/>
    <w:rsid w:val="00273B10"/>
    <w:rsid w:val="0028054A"/>
    <w:rsid w:val="00286845"/>
    <w:rsid w:val="002900A1"/>
    <w:rsid w:val="002A458B"/>
    <w:rsid w:val="002B3C28"/>
    <w:rsid w:val="002B7742"/>
    <w:rsid w:val="002C2CE3"/>
    <w:rsid w:val="002C45B5"/>
    <w:rsid w:val="002F7FD3"/>
    <w:rsid w:val="00302C78"/>
    <w:rsid w:val="00306C7B"/>
    <w:rsid w:val="00320F93"/>
    <w:rsid w:val="00325940"/>
    <w:rsid w:val="0033589A"/>
    <w:rsid w:val="0034055E"/>
    <w:rsid w:val="003409CE"/>
    <w:rsid w:val="003451AE"/>
    <w:rsid w:val="00345DB2"/>
    <w:rsid w:val="00350B05"/>
    <w:rsid w:val="00351DAF"/>
    <w:rsid w:val="00352B2B"/>
    <w:rsid w:val="0035368D"/>
    <w:rsid w:val="0037188B"/>
    <w:rsid w:val="00371C3E"/>
    <w:rsid w:val="003752F5"/>
    <w:rsid w:val="003814F9"/>
    <w:rsid w:val="00382DDC"/>
    <w:rsid w:val="00386A3C"/>
    <w:rsid w:val="00397AF7"/>
    <w:rsid w:val="003A6CB6"/>
    <w:rsid w:val="003A6DB7"/>
    <w:rsid w:val="003A7DD7"/>
    <w:rsid w:val="003B461F"/>
    <w:rsid w:val="003B7422"/>
    <w:rsid w:val="003C3781"/>
    <w:rsid w:val="003D67B6"/>
    <w:rsid w:val="003E306B"/>
    <w:rsid w:val="003E631B"/>
    <w:rsid w:val="003F1368"/>
    <w:rsid w:val="003F2416"/>
    <w:rsid w:val="00412B94"/>
    <w:rsid w:val="00413D4F"/>
    <w:rsid w:val="00415C31"/>
    <w:rsid w:val="00416D1D"/>
    <w:rsid w:val="00422126"/>
    <w:rsid w:val="004231ED"/>
    <w:rsid w:val="00434055"/>
    <w:rsid w:val="004412BA"/>
    <w:rsid w:val="00445085"/>
    <w:rsid w:val="004459A3"/>
    <w:rsid w:val="00446A42"/>
    <w:rsid w:val="00451F85"/>
    <w:rsid w:val="00464C10"/>
    <w:rsid w:val="00472375"/>
    <w:rsid w:val="00480E6D"/>
    <w:rsid w:val="00484354"/>
    <w:rsid w:val="00485047"/>
    <w:rsid w:val="004957B0"/>
    <w:rsid w:val="004C0FDB"/>
    <w:rsid w:val="004D62EA"/>
    <w:rsid w:val="004E07D6"/>
    <w:rsid w:val="004E365A"/>
    <w:rsid w:val="004E6F1E"/>
    <w:rsid w:val="004F3580"/>
    <w:rsid w:val="004F4AD3"/>
    <w:rsid w:val="004F4CEC"/>
    <w:rsid w:val="00501A26"/>
    <w:rsid w:val="00504F97"/>
    <w:rsid w:val="00505539"/>
    <w:rsid w:val="005140CF"/>
    <w:rsid w:val="00514E6D"/>
    <w:rsid w:val="00517868"/>
    <w:rsid w:val="00520443"/>
    <w:rsid w:val="00520DFC"/>
    <w:rsid w:val="0052193B"/>
    <w:rsid w:val="00527B64"/>
    <w:rsid w:val="00532935"/>
    <w:rsid w:val="00540E4F"/>
    <w:rsid w:val="005410B3"/>
    <w:rsid w:val="00544764"/>
    <w:rsid w:val="00562E18"/>
    <w:rsid w:val="00571251"/>
    <w:rsid w:val="00571606"/>
    <w:rsid w:val="00581351"/>
    <w:rsid w:val="0059010E"/>
    <w:rsid w:val="005931B6"/>
    <w:rsid w:val="005953CC"/>
    <w:rsid w:val="0059750A"/>
    <w:rsid w:val="005B1303"/>
    <w:rsid w:val="005B76FD"/>
    <w:rsid w:val="005C0031"/>
    <w:rsid w:val="005C222F"/>
    <w:rsid w:val="005C5EDE"/>
    <w:rsid w:val="005C77A0"/>
    <w:rsid w:val="005D0827"/>
    <w:rsid w:val="005E2292"/>
    <w:rsid w:val="005F381E"/>
    <w:rsid w:val="006007F0"/>
    <w:rsid w:val="00610DBE"/>
    <w:rsid w:val="00611CEF"/>
    <w:rsid w:val="00615EC5"/>
    <w:rsid w:val="00616DC1"/>
    <w:rsid w:val="00621889"/>
    <w:rsid w:val="00624227"/>
    <w:rsid w:val="006310C3"/>
    <w:rsid w:val="006349D1"/>
    <w:rsid w:val="00641539"/>
    <w:rsid w:val="00642BC6"/>
    <w:rsid w:val="00651143"/>
    <w:rsid w:val="00652C72"/>
    <w:rsid w:val="00661726"/>
    <w:rsid w:val="0066388C"/>
    <w:rsid w:val="0067023D"/>
    <w:rsid w:val="00671F0A"/>
    <w:rsid w:val="006743AB"/>
    <w:rsid w:val="00675E34"/>
    <w:rsid w:val="006978CE"/>
    <w:rsid w:val="006A1DB4"/>
    <w:rsid w:val="006A5FF5"/>
    <w:rsid w:val="006D39B1"/>
    <w:rsid w:val="006D4887"/>
    <w:rsid w:val="006D6C3D"/>
    <w:rsid w:val="006E7763"/>
    <w:rsid w:val="006F1702"/>
    <w:rsid w:val="006F70B7"/>
    <w:rsid w:val="00701211"/>
    <w:rsid w:val="00713E78"/>
    <w:rsid w:val="00716DEB"/>
    <w:rsid w:val="0072110B"/>
    <w:rsid w:val="00724671"/>
    <w:rsid w:val="00725D80"/>
    <w:rsid w:val="00737B91"/>
    <w:rsid w:val="007419DE"/>
    <w:rsid w:val="0075036A"/>
    <w:rsid w:val="00765CF1"/>
    <w:rsid w:val="007700BB"/>
    <w:rsid w:val="0078262D"/>
    <w:rsid w:val="00783F03"/>
    <w:rsid w:val="007A54F6"/>
    <w:rsid w:val="007B78D5"/>
    <w:rsid w:val="007C19F3"/>
    <w:rsid w:val="007D6462"/>
    <w:rsid w:val="007E27DA"/>
    <w:rsid w:val="007E4029"/>
    <w:rsid w:val="007E67F9"/>
    <w:rsid w:val="007F0FBB"/>
    <w:rsid w:val="007F21F8"/>
    <w:rsid w:val="007F2D13"/>
    <w:rsid w:val="0080193F"/>
    <w:rsid w:val="00801C06"/>
    <w:rsid w:val="00813E85"/>
    <w:rsid w:val="00816C59"/>
    <w:rsid w:val="00817F44"/>
    <w:rsid w:val="008214CE"/>
    <w:rsid w:val="00821EBD"/>
    <w:rsid w:val="008311DA"/>
    <w:rsid w:val="00832027"/>
    <w:rsid w:val="008362C5"/>
    <w:rsid w:val="00837B30"/>
    <w:rsid w:val="00843D12"/>
    <w:rsid w:val="008501C9"/>
    <w:rsid w:val="00852BC8"/>
    <w:rsid w:val="00860C96"/>
    <w:rsid w:val="0087410D"/>
    <w:rsid w:val="008768A9"/>
    <w:rsid w:val="008777D0"/>
    <w:rsid w:val="008824D0"/>
    <w:rsid w:val="008843BF"/>
    <w:rsid w:val="00884E84"/>
    <w:rsid w:val="00884F74"/>
    <w:rsid w:val="00886213"/>
    <w:rsid w:val="008873B1"/>
    <w:rsid w:val="00887EFC"/>
    <w:rsid w:val="008A4B05"/>
    <w:rsid w:val="008C13A1"/>
    <w:rsid w:val="008D3E4D"/>
    <w:rsid w:val="008E4441"/>
    <w:rsid w:val="008F3D65"/>
    <w:rsid w:val="009045E9"/>
    <w:rsid w:val="009061AD"/>
    <w:rsid w:val="00913315"/>
    <w:rsid w:val="00913FC8"/>
    <w:rsid w:val="00927166"/>
    <w:rsid w:val="00930E5D"/>
    <w:rsid w:val="00937A43"/>
    <w:rsid w:val="00965B24"/>
    <w:rsid w:val="00966C9F"/>
    <w:rsid w:val="00971E5B"/>
    <w:rsid w:val="00974FB2"/>
    <w:rsid w:val="00982C02"/>
    <w:rsid w:val="00985454"/>
    <w:rsid w:val="00986AA4"/>
    <w:rsid w:val="009919AF"/>
    <w:rsid w:val="00991D8F"/>
    <w:rsid w:val="00993402"/>
    <w:rsid w:val="009B0E1F"/>
    <w:rsid w:val="009B1C34"/>
    <w:rsid w:val="009B48E0"/>
    <w:rsid w:val="009B6453"/>
    <w:rsid w:val="009C5B38"/>
    <w:rsid w:val="009D2BA3"/>
    <w:rsid w:val="009D6D2A"/>
    <w:rsid w:val="009E0F7B"/>
    <w:rsid w:val="009E14BD"/>
    <w:rsid w:val="009E6072"/>
    <w:rsid w:val="00A01B65"/>
    <w:rsid w:val="00A03DBE"/>
    <w:rsid w:val="00A054B0"/>
    <w:rsid w:val="00A10A44"/>
    <w:rsid w:val="00A2307D"/>
    <w:rsid w:val="00A50D2F"/>
    <w:rsid w:val="00A526EE"/>
    <w:rsid w:val="00A6362B"/>
    <w:rsid w:val="00A76D50"/>
    <w:rsid w:val="00A86323"/>
    <w:rsid w:val="00A970A4"/>
    <w:rsid w:val="00AA3C8C"/>
    <w:rsid w:val="00AB59CF"/>
    <w:rsid w:val="00AC7286"/>
    <w:rsid w:val="00AD1135"/>
    <w:rsid w:val="00AD28F9"/>
    <w:rsid w:val="00AD2A52"/>
    <w:rsid w:val="00AD3757"/>
    <w:rsid w:val="00AD3DA8"/>
    <w:rsid w:val="00AD528C"/>
    <w:rsid w:val="00AE0C21"/>
    <w:rsid w:val="00AE2988"/>
    <w:rsid w:val="00AE2B40"/>
    <w:rsid w:val="00AE3426"/>
    <w:rsid w:val="00AF0303"/>
    <w:rsid w:val="00AF3804"/>
    <w:rsid w:val="00B05019"/>
    <w:rsid w:val="00B15A21"/>
    <w:rsid w:val="00B15BB3"/>
    <w:rsid w:val="00B26F94"/>
    <w:rsid w:val="00B319C8"/>
    <w:rsid w:val="00B34EB9"/>
    <w:rsid w:val="00B36505"/>
    <w:rsid w:val="00B37A75"/>
    <w:rsid w:val="00B42B27"/>
    <w:rsid w:val="00B45E55"/>
    <w:rsid w:val="00B51FAF"/>
    <w:rsid w:val="00B52E54"/>
    <w:rsid w:val="00B53164"/>
    <w:rsid w:val="00B86BC7"/>
    <w:rsid w:val="00B918E8"/>
    <w:rsid w:val="00B965AE"/>
    <w:rsid w:val="00BA026C"/>
    <w:rsid w:val="00BB444E"/>
    <w:rsid w:val="00BD1680"/>
    <w:rsid w:val="00BD4185"/>
    <w:rsid w:val="00BD4609"/>
    <w:rsid w:val="00BD4DBA"/>
    <w:rsid w:val="00BE117E"/>
    <w:rsid w:val="00BE1D5C"/>
    <w:rsid w:val="00BF3C77"/>
    <w:rsid w:val="00BF6334"/>
    <w:rsid w:val="00BF6F59"/>
    <w:rsid w:val="00C06EEC"/>
    <w:rsid w:val="00C116E5"/>
    <w:rsid w:val="00C132B3"/>
    <w:rsid w:val="00C16643"/>
    <w:rsid w:val="00C2233A"/>
    <w:rsid w:val="00C23E29"/>
    <w:rsid w:val="00C27F9A"/>
    <w:rsid w:val="00C43E5D"/>
    <w:rsid w:val="00C44CF4"/>
    <w:rsid w:val="00C46477"/>
    <w:rsid w:val="00C4661B"/>
    <w:rsid w:val="00C466EB"/>
    <w:rsid w:val="00C51E03"/>
    <w:rsid w:val="00C6620B"/>
    <w:rsid w:val="00C7403D"/>
    <w:rsid w:val="00C76568"/>
    <w:rsid w:val="00C8591B"/>
    <w:rsid w:val="00CA3359"/>
    <w:rsid w:val="00CA39BC"/>
    <w:rsid w:val="00CB2AD5"/>
    <w:rsid w:val="00CB5909"/>
    <w:rsid w:val="00CB69C2"/>
    <w:rsid w:val="00CB7981"/>
    <w:rsid w:val="00CC0122"/>
    <w:rsid w:val="00CC675D"/>
    <w:rsid w:val="00CD1524"/>
    <w:rsid w:val="00CD3325"/>
    <w:rsid w:val="00CD3945"/>
    <w:rsid w:val="00CD45E9"/>
    <w:rsid w:val="00CD4B8B"/>
    <w:rsid w:val="00CD56C2"/>
    <w:rsid w:val="00CD7074"/>
    <w:rsid w:val="00CE21AD"/>
    <w:rsid w:val="00CE5181"/>
    <w:rsid w:val="00CF0326"/>
    <w:rsid w:val="00CF0BB1"/>
    <w:rsid w:val="00CF11C7"/>
    <w:rsid w:val="00CF2901"/>
    <w:rsid w:val="00CF6DE5"/>
    <w:rsid w:val="00CF7240"/>
    <w:rsid w:val="00D1573E"/>
    <w:rsid w:val="00D15EA5"/>
    <w:rsid w:val="00D22158"/>
    <w:rsid w:val="00D26443"/>
    <w:rsid w:val="00D41D3C"/>
    <w:rsid w:val="00D51446"/>
    <w:rsid w:val="00D53469"/>
    <w:rsid w:val="00D578B6"/>
    <w:rsid w:val="00D73A26"/>
    <w:rsid w:val="00D74EF7"/>
    <w:rsid w:val="00D7517F"/>
    <w:rsid w:val="00D75BC3"/>
    <w:rsid w:val="00D77104"/>
    <w:rsid w:val="00D77C19"/>
    <w:rsid w:val="00D87BFC"/>
    <w:rsid w:val="00D91FF2"/>
    <w:rsid w:val="00D93893"/>
    <w:rsid w:val="00D97FEC"/>
    <w:rsid w:val="00DA08A9"/>
    <w:rsid w:val="00DA1C16"/>
    <w:rsid w:val="00DA28AA"/>
    <w:rsid w:val="00DA7C71"/>
    <w:rsid w:val="00DB381F"/>
    <w:rsid w:val="00DB3D8D"/>
    <w:rsid w:val="00DB610A"/>
    <w:rsid w:val="00DC0C99"/>
    <w:rsid w:val="00DD699A"/>
    <w:rsid w:val="00DD7D75"/>
    <w:rsid w:val="00DE38A9"/>
    <w:rsid w:val="00DE4870"/>
    <w:rsid w:val="00DF1B1E"/>
    <w:rsid w:val="00DF2929"/>
    <w:rsid w:val="00E12FCB"/>
    <w:rsid w:val="00E14085"/>
    <w:rsid w:val="00E234D6"/>
    <w:rsid w:val="00E23D60"/>
    <w:rsid w:val="00E240B5"/>
    <w:rsid w:val="00E24E1C"/>
    <w:rsid w:val="00E25507"/>
    <w:rsid w:val="00E2625E"/>
    <w:rsid w:val="00E32AF3"/>
    <w:rsid w:val="00E36622"/>
    <w:rsid w:val="00E46C53"/>
    <w:rsid w:val="00E61A87"/>
    <w:rsid w:val="00E807EB"/>
    <w:rsid w:val="00E8265F"/>
    <w:rsid w:val="00E82EF1"/>
    <w:rsid w:val="00E83FE9"/>
    <w:rsid w:val="00E86405"/>
    <w:rsid w:val="00EA21E0"/>
    <w:rsid w:val="00EA4CF3"/>
    <w:rsid w:val="00EB15E2"/>
    <w:rsid w:val="00EB4FA5"/>
    <w:rsid w:val="00EB70A5"/>
    <w:rsid w:val="00EB72E8"/>
    <w:rsid w:val="00EC1137"/>
    <w:rsid w:val="00EC1498"/>
    <w:rsid w:val="00ED7094"/>
    <w:rsid w:val="00EE3D1B"/>
    <w:rsid w:val="00EE7D9F"/>
    <w:rsid w:val="00EF4E13"/>
    <w:rsid w:val="00F0300A"/>
    <w:rsid w:val="00F0521B"/>
    <w:rsid w:val="00F07257"/>
    <w:rsid w:val="00F0745D"/>
    <w:rsid w:val="00F115FF"/>
    <w:rsid w:val="00F17356"/>
    <w:rsid w:val="00F22AA7"/>
    <w:rsid w:val="00F325CD"/>
    <w:rsid w:val="00F3358F"/>
    <w:rsid w:val="00F37219"/>
    <w:rsid w:val="00F4307D"/>
    <w:rsid w:val="00F47B8E"/>
    <w:rsid w:val="00F50D9A"/>
    <w:rsid w:val="00F510B7"/>
    <w:rsid w:val="00F5154D"/>
    <w:rsid w:val="00F552D7"/>
    <w:rsid w:val="00F578C3"/>
    <w:rsid w:val="00F62025"/>
    <w:rsid w:val="00F708B3"/>
    <w:rsid w:val="00F8676B"/>
    <w:rsid w:val="00F90634"/>
    <w:rsid w:val="00FA4AE7"/>
    <w:rsid w:val="00FB645D"/>
    <w:rsid w:val="00FD38CA"/>
    <w:rsid w:val="00FE5B6D"/>
    <w:rsid w:val="00FE7F94"/>
    <w:rsid w:val="00FF0D42"/>
    <w:rsid w:val="00FF6410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.25pt"/>
    </o:shapedefaults>
    <o:shapelayout v:ext="edit">
      <o:idmap v:ext="edit" data="2"/>
    </o:shapelayout>
  </w:shapeDefaults>
  <w:decimalSymbol w:val=","/>
  <w:listSeparator w:val=";"/>
  <w14:docId w14:val="432FD059"/>
  <w15:chartTrackingRefBased/>
  <w15:docId w15:val="{CFA74ABB-5F5D-4AD4-9B60-B36B630F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c Text"/>
    <w:qFormat/>
    <w:rsid w:val="00371C3E"/>
    <w:pPr>
      <w:spacing w:line="200" w:lineRule="exact"/>
    </w:pPr>
    <w:rPr>
      <w:rFonts w:ascii="Arial" w:eastAsia="Times New Roman" w:hAnsi="Arial" w:cs="Verdana"/>
      <w:color w:val="000000"/>
      <w:sz w:val="15"/>
      <w:szCs w:val="18"/>
      <w:lang w:eastAsia="en-US"/>
    </w:rPr>
  </w:style>
  <w:style w:type="paragraph" w:styleId="Kop1">
    <w:name w:val="heading 1"/>
    <w:next w:val="Standaard"/>
    <w:link w:val="Kop1Char"/>
    <w:uiPriority w:val="9"/>
    <w:qFormat/>
    <w:rsid w:val="008D3E4D"/>
    <w:pPr>
      <w:spacing w:before="160" w:line="600" w:lineRule="exact"/>
      <w:outlineLvl w:val="0"/>
    </w:pPr>
    <w:rPr>
      <w:rFonts w:ascii="Arial" w:eastAsia="Times New Roman" w:hAnsi="Arial"/>
      <w:b/>
      <w:bCs/>
      <w:color w:val="FFFFFF"/>
      <w:spacing w:val="-20"/>
      <w:sz w:val="68"/>
      <w:szCs w:val="18"/>
      <w:lang w:eastAsia="en-US"/>
    </w:rPr>
  </w:style>
  <w:style w:type="paragraph" w:styleId="Kop2">
    <w:name w:val="heading 2"/>
    <w:basedOn w:val="Kop3"/>
    <w:next w:val="Standaard"/>
    <w:link w:val="Kop2Char"/>
    <w:uiPriority w:val="9"/>
    <w:qFormat/>
    <w:rsid w:val="000927D1"/>
    <w:pPr>
      <w:spacing w:line="360" w:lineRule="exact"/>
      <w:outlineLvl w:val="1"/>
    </w:pPr>
    <w:rPr>
      <w:b w:val="0"/>
      <w:sz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67023D"/>
    <w:pPr>
      <w:spacing w:before="40"/>
      <w:outlineLvl w:val="2"/>
    </w:pPr>
    <w:rPr>
      <w:rFonts w:cs="Times New Roman"/>
      <w:b/>
      <w:bCs/>
      <w:caps/>
      <w:color w:val="FFFFFF"/>
      <w:sz w:val="16"/>
    </w:rPr>
  </w:style>
  <w:style w:type="paragraph" w:styleId="Kop4">
    <w:name w:val="heading 4"/>
    <w:basedOn w:val="Standaard"/>
    <w:next w:val="Standaard"/>
    <w:link w:val="Kop4Char"/>
    <w:uiPriority w:val="9"/>
    <w:qFormat/>
    <w:rsid w:val="0067023D"/>
    <w:pPr>
      <w:spacing w:line="180" w:lineRule="exact"/>
      <w:outlineLvl w:val="3"/>
    </w:pPr>
    <w:rPr>
      <w:rFonts w:eastAsia="Calibri"/>
      <w:b/>
      <w:color w:val="FFFFFF"/>
    </w:rPr>
  </w:style>
  <w:style w:type="paragraph" w:styleId="Kop5">
    <w:name w:val="heading 5"/>
    <w:basedOn w:val="Kop4"/>
    <w:next w:val="Standaard"/>
    <w:link w:val="Kop5Char"/>
    <w:uiPriority w:val="9"/>
    <w:qFormat/>
    <w:rsid w:val="000927D1"/>
    <w:pPr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A86323"/>
    <w:pPr>
      <w:keepNext/>
      <w:keepLines/>
      <w:spacing w:before="60"/>
      <w:outlineLvl w:val="5"/>
    </w:pPr>
    <w:rPr>
      <w:rFonts w:cs="Times New Roman"/>
      <w:iCs/>
      <w:caps/>
      <w:sz w:val="24"/>
    </w:rPr>
  </w:style>
  <w:style w:type="paragraph" w:styleId="Kop7">
    <w:name w:val="heading 7"/>
    <w:basedOn w:val="Standaard"/>
    <w:next w:val="Standaard"/>
    <w:link w:val="Kop7Char"/>
    <w:uiPriority w:val="9"/>
    <w:qFormat/>
    <w:rsid w:val="003C3781"/>
    <w:pPr>
      <w:outlineLvl w:val="6"/>
    </w:pPr>
  </w:style>
  <w:style w:type="paragraph" w:styleId="Kop8">
    <w:name w:val="heading 8"/>
    <w:aliases w:val="Heading - Title"/>
    <w:basedOn w:val="Standaard"/>
    <w:next w:val="Standaard"/>
    <w:link w:val="Kop8Char"/>
    <w:uiPriority w:val="9"/>
    <w:qFormat/>
    <w:rsid w:val="008768A9"/>
    <w:pPr>
      <w:keepNext/>
      <w:keepLines/>
      <w:spacing w:line="240" w:lineRule="exact"/>
      <w:outlineLvl w:val="7"/>
    </w:pPr>
    <w:rPr>
      <w:rFonts w:cs="Times New Roman"/>
      <w:b/>
      <w:color w:val="404040"/>
      <w:sz w:val="24"/>
      <w:szCs w:val="20"/>
    </w:rPr>
  </w:style>
  <w:style w:type="paragraph" w:styleId="Kop9">
    <w:name w:val="heading 9"/>
    <w:basedOn w:val="Normalcondensedheight"/>
    <w:next w:val="Standaard"/>
    <w:link w:val="Kop9Char"/>
    <w:uiPriority w:val="9"/>
    <w:qFormat/>
    <w:rsid w:val="00A86323"/>
    <w:pPr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4E6F1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6F1E"/>
    <w:pPr>
      <w:framePr w:wrap="around" w:hAnchor="text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E6F1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E6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7Char">
    <w:name w:val="Kop 7 Char"/>
    <w:link w:val="Kop7"/>
    <w:uiPriority w:val="9"/>
    <w:rsid w:val="003C3781"/>
    <w:rPr>
      <w:rFonts w:ascii="Arial" w:eastAsia="Times New Roman" w:hAnsi="Arial" w:cs="Verdana"/>
      <w:color w:val="000000"/>
      <w:sz w:val="15"/>
      <w:szCs w:val="18"/>
      <w:lang w:val="nl-NL"/>
    </w:rPr>
  </w:style>
  <w:style w:type="character" w:customStyle="1" w:styleId="Kop8Char">
    <w:name w:val="Kop 8 Char"/>
    <w:aliases w:val="Heading - Title Char"/>
    <w:link w:val="Kop8"/>
    <w:uiPriority w:val="9"/>
    <w:rsid w:val="008768A9"/>
    <w:rPr>
      <w:rFonts w:ascii="Arial" w:hAnsi="Arial"/>
      <w:b/>
      <w:color w:val="404040"/>
      <w:sz w:val="24"/>
      <w:lang w:val="nl-NL" w:eastAsia="en-US" w:bidi="ar-SA"/>
    </w:rPr>
  </w:style>
  <w:style w:type="paragraph" w:customStyle="1" w:styleId="BoldBasicText">
    <w:name w:val="Bold Basic Text"/>
    <w:basedOn w:val="Standaard"/>
    <w:qFormat/>
    <w:rsid w:val="00A86323"/>
    <w:rPr>
      <w:b/>
    </w:rPr>
  </w:style>
  <w:style w:type="character" w:customStyle="1" w:styleId="CodeA">
    <w:name w:val="Code A"/>
    <w:uiPriority w:val="1"/>
    <w:qFormat/>
    <w:rsid w:val="00446A42"/>
    <w:rPr>
      <w:rFonts w:ascii="Arial" w:hAnsi="Arial"/>
      <w:b/>
      <w:color w:val="FFFFFF"/>
      <w:sz w:val="15"/>
      <w:bdr w:val="single" w:sz="12" w:space="0" w:color="000000"/>
      <w:shd w:val="clear" w:color="auto" w:fill="000000"/>
    </w:rPr>
  </w:style>
  <w:style w:type="character" w:customStyle="1" w:styleId="CodeB">
    <w:name w:val="Code B"/>
    <w:uiPriority w:val="1"/>
    <w:qFormat/>
    <w:rsid w:val="0052193B"/>
    <w:rPr>
      <w:rFonts w:ascii="Arial" w:hAnsi="Arial"/>
      <w:b/>
      <w:sz w:val="15"/>
      <w:bdr w:val="single" w:sz="12" w:space="0" w:color="000000"/>
    </w:rPr>
  </w:style>
  <w:style w:type="character" w:customStyle="1" w:styleId="Kop1Char">
    <w:name w:val="Kop 1 Char"/>
    <w:link w:val="Kop1"/>
    <w:uiPriority w:val="9"/>
    <w:rsid w:val="008D3E4D"/>
    <w:rPr>
      <w:rFonts w:ascii="Arial" w:eastAsia="Times New Roman" w:hAnsi="Arial"/>
      <w:b/>
      <w:bCs/>
      <w:color w:val="FFFFFF"/>
      <w:spacing w:val="-20"/>
      <w:sz w:val="68"/>
      <w:szCs w:val="18"/>
      <w:lang w:val="nl-NL" w:eastAsia="en-US" w:bidi="ar-SA"/>
    </w:rPr>
  </w:style>
  <w:style w:type="character" w:customStyle="1" w:styleId="Kop3Char">
    <w:name w:val="Kop 3 Char"/>
    <w:link w:val="Kop3"/>
    <w:uiPriority w:val="9"/>
    <w:rsid w:val="0067023D"/>
    <w:rPr>
      <w:rFonts w:ascii="Arial" w:eastAsia="Times New Roman" w:hAnsi="Arial" w:cs="Times New Roman"/>
      <w:b/>
      <w:bCs/>
      <w:caps/>
      <w:color w:val="FFFFFF"/>
      <w:sz w:val="16"/>
      <w:szCs w:val="18"/>
      <w:lang w:val="nl-NL"/>
    </w:rPr>
  </w:style>
  <w:style w:type="character" w:customStyle="1" w:styleId="Kop4Char">
    <w:name w:val="Kop 4 Char"/>
    <w:link w:val="Kop4"/>
    <w:uiPriority w:val="9"/>
    <w:rsid w:val="0067023D"/>
    <w:rPr>
      <w:rFonts w:ascii="Arial" w:hAnsi="Arial" w:cs="Verdana"/>
      <w:b/>
      <w:color w:val="FFFFFF"/>
      <w:sz w:val="15"/>
      <w:szCs w:val="18"/>
      <w:lang w:val="nl-NL"/>
    </w:rPr>
  </w:style>
  <w:style w:type="numbering" w:customStyle="1" w:styleId="Ongeordendeopsomming">
    <w:name w:val="Ongeordende opsomming"/>
    <w:basedOn w:val="Geenlijst"/>
    <w:uiPriority w:val="99"/>
    <w:rsid w:val="00716DEB"/>
    <w:pPr>
      <w:numPr>
        <w:numId w:val="15"/>
      </w:numPr>
    </w:pPr>
  </w:style>
  <w:style w:type="character" w:customStyle="1" w:styleId="Kop2Char">
    <w:name w:val="Kop 2 Char"/>
    <w:link w:val="Kop2"/>
    <w:uiPriority w:val="9"/>
    <w:rsid w:val="000927D1"/>
    <w:rPr>
      <w:rFonts w:ascii="Arial" w:eastAsia="Times New Roman" w:hAnsi="Arial" w:cs="Times New Roman"/>
      <w:bCs/>
      <w:caps/>
      <w:color w:val="FFFFFF"/>
      <w:sz w:val="24"/>
      <w:szCs w:val="18"/>
      <w:lang w:val="nl-NL"/>
    </w:rPr>
  </w:style>
  <w:style w:type="character" w:customStyle="1" w:styleId="Kop5Char">
    <w:name w:val="Kop 5 Char"/>
    <w:link w:val="Kop5"/>
    <w:uiPriority w:val="9"/>
    <w:rsid w:val="000927D1"/>
    <w:rPr>
      <w:rFonts w:ascii="Arial" w:hAnsi="Arial" w:cs="Verdana"/>
      <w:color w:val="FFFFFF"/>
      <w:sz w:val="15"/>
      <w:szCs w:val="18"/>
      <w:lang w:val="nl-NL"/>
    </w:rPr>
  </w:style>
  <w:style w:type="character" w:customStyle="1" w:styleId="Kop6Char">
    <w:name w:val="Kop 6 Char"/>
    <w:link w:val="Kop6"/>
    <w:uiPriority w:val="9"/>
    <w:rsid w:val="00A86323"/>
    <w:rPr>
      <w:rFonts w:ascii="Arial" w:eastAsia="Times New Roman" w:hAnsi="Arial" w:cs="Times New Roman"/>
      <w:iCs/>
      <w:caps/>
      <w:color w:val="000000"/>
      <w:sz w:val="24"/>
      <w:szCs w:val="18"/>
      <w:lang w:val="nl-NL"/>
    </w:rPr>
  </w:style>
  <w:style w:type="paragraph" w:customStyle="1" w:styleId="Normalcondensedheight">
    <w:name w:val="Normal condensed height"/>
    <w:basedOn w:val="Standaard"/>
    <w:qFormat/>
    <w:rsid w:val="00A86323"/>
    <w:pPr>
      <w:spacing w:before="40"/>
    </w:pPr>
  </w:style>
  <w:style w:type="character" w:customStyle="1" w:styleId="Kop9Char">
    <w:name w:val="Kop 9 Char"/>
    <w:link w:val="Kop9"/>
    <w:uiPriority w:val="9"/>
    <w:rsid w:val="00A86323"/>
    <w:rPr>
      <w:rFonts w:ascii="Arial" w:eastAsia="Times New Roman" w:hAnsi="Arial" w:cs="Verdana"/>
      <w:color w:val="000000"/>
      <w:sz w:val="18"/>
      <w:szCs w:val="18"/>
      <w:lang w:val="nl-NL"/>
    </w:rPr>
  </w:style>
  <w:style w:type="paragraph" w:customStyle="1" w:styleId="Formtext">
    <w:name w:val="Form text"/>
    <w:basedOn w:val="BoldBasicText"/>
    <w:qFormat/>
    <w:rsid w:val="002900A1"/>
    <w:pPr>
      <w:spacing w:line="180" w:lineRule="exact"/>
    </w:pPr>
  </w:style>
  <w:style w:type="paragraph" w:customStyle="1" w:styleId="Checkboxtext">
    <w:name w:val="Checkbox text"/>
    <w:basedOn w:val="Normalcondensedheight"/>
    <w:qFormat/>
    <w:rsid w:val="00966C9F"/>
    <w:pPr>
      <w:ind w:left="284"/>
    </w:pPr>
    <w:rPr>
      <w:i/>
    </w:rPr>
  </w:style>
  <w:style w:type="character" w:styleId="Hyperlink">
    <w:name w:val="Hyperlink"/>
    <w:uiPriority w:val="99"/>
    <w:unhideWhenUsed/>
    <w:rsid w:val="00724671"/>
    <w:rPr>
      <w:color w:val="0000FF"/>
      <w:u w:val="single"/>
    </w:rPr>
  </w:style>
  <w:style w:type="table" w:customStyle="1" w:styleId="Calendar4">
    <w:name w:val="Calendar 4"/>
    <w:basedOn w:val="Standaardtabel"/>
    <w:uiPriority w:val="99"/>
    <w:qFormat/>
    <w:rsid w:val="008824D0"/>
    <w:pPr>
      <w:snapToGrid w:val="0"/>
    </w:pPr>
    <w:rPr>
      <w:rFonts w:eastAsia="Times New Roman"/>
      <w:b/>
      <w:bCs/>
      <w:color w:val="D9D9D9"/>
      <w:sz w:val="16"/>
      <w:szCs w:val="16"/>
      <w:lang w:val="en-US" w:bidi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Naam">
    <w:name w:val="Naam"/>
    <w:basedOn w:val="Standaard"/>
    <w:rsid w:val="00371C3E"/>
    <w:pPr>
      <w:autoSpaceDE w:val="0"/>
      <w:autoSpaceDN w:val="0"/>
      <w:adjustRightInd w:val="0"/>
      <w:spacing w:line="288" w:lineRule="auto"/>
      <w:textAlignment w:val="center"/>
    </w:pPr>
    <w:rPr>
      <w:rFonts w:ascii="Caecilia LT Std 85 Heavy" w:hAnsi="Caecilia LT Std 85 Heavy" w:cs="Caecilia LT Std 85 Heavy"/>
      <w:sz w:val="28"/>
      <w:szCs w:val="28"/>
      <w:lang w:val="en-US" w:eastAsia="nl-NL"/>
    </w:rPr>
  </w:style>
  <w:style w:type="paragraph" w:customStyle="1" w:styleId="Invulveld">
    <w:name w:val="Invulveld"/>
    <w:basedOn w:val="Standaard"/>
    <w:rsid w:val="00371C3E"/>
    <w:pPr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sz w:val="14"/>
      <w:szCs w:val="14"/>
      <w:lang w:val="en-US" w:eastAsia="nl-NL"/>
    </w:rPr>
  </w:style>
  <w:style w:type="paragraph" w:customStyle="1" w:styleId="BAntwoord">
    <w:name w:val="B. Antwoord"/>
    <w:basedOn w:val="Standaard"/>
    <w:rsid w:val="00371C3E"/>
    <w:pPr>
      <w:tabs>
        <w:tab w:val="left" w:pos="0"/>
      </w:tabs>
      <w:autoSpaceDE w:val="0"/>
      <w:autoSpaceDN w:val="0"/>
      <w:adjustRightInd w:val="0"/>
      <w:spacing w:line="288" w:lineRule="auto"/>
      <w:ind w:left="227" w:hanging="227"/>
      <w:textAlignment w:val="center"/>
    </w:pPr>
    <w:rPr>
      <w:rFonts w:cs="Arial"/>
      <w:i/>
      <w:iCs/>
      <w:sz w:val="14"/>
      <w:szCs w:val="14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EE7D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E7D9F"/>
    <w:rPr>
      <w:rFonts w:ascii="Arial" w:eastAsia="Times New Roman" w:hAnsi="Arial" w:cs="Verdana"/>
      <w:color w:val="000000"/>
      <w:sz w:val="15"/>
      <w:szCs w:val="18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E7D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7D9F"/>
    <w:rPr>
      <w:rFonts w:ascii="Arial" w:eastAsia="Times New Roman" w:hAnsi="Arial" w:cs="Verdana"/>
      <w:color w:val="000000"/>
      <w:sz w:val="15"/>
      <w:szCs w:val="18"/>
      <w:lang w:eastAsia="en-US"/>
    </w:rPr>
  </w:style>
  <w:style w:type="paragraph" w:styleId="Revisie">
    <w:name w:val="Revision"/>
    <w:hidden/>
    <w:uiPriority w:val="99"/>
    <w:semiHidden/>
    <w:rsid w:val="00BF3C77"/>
    <w:rPr>
      <w:rFonts w:ascii="Arial" w:eastAsia="Times New Roman" w:hAnsi="Arial" w:cs="Verdana"/>
      <w:color w:val="000000"/>
      <w:sz w:val="15"/>
      <w:szCs w:val="18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3C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F3C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F3C77"/>
    <w:rPr>
      <w:rFonts w:ascii="Arial" w:eastAsia="Times New Roman" w:hAnsi="Arial" w:cs="Verdana"/>
      <w:color w:val="00000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3C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3C77"/>
    <w:rPr>
      <w:rFonts w:ascii="Arial" w:eastAsia="Times New Roman" w:hAnsi="Arial" w:cs="Verdana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01_sjabloon_apotheekinstructie</vt:lpstr>
    </vt:vector>
  </TitlesOfParts>
  <Company>XS4ALL</Company>
  <LinksUpToDate>false</LinksUpToDate>
  <CharactersWithSpaces>1870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http://www.znformulieren.nl/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01_sjabloon_apotheekinstructie</dc:title>
  <dc:subject/>
  <dc:creator>Martin Potjens</dc:creator>
  <cp:keywords/>
  <cp:lastModifiedBy>Cecile Claus</cp:lastModifiedBy>
  <cp:revision>2</cp:revision>
  <cp:lastPrinted>2018-02-08T14:22:00Z</cp:lastPrinted>
  <dcterms:created xsi:type="dcterms:W3CDTF">2023-05-11T06:34:00Z</dcterms:created>
  <dcterms:modified xsi:type="dcterms:W3CDTF">2023-05-11T06:34:00Z</dcterms:modified>
</cp:coreProperties>
</file>